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D6" w:rsidRPr="0024461D" w:rsidRDefault="008B04D6" w:rsidP="008B04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461D"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8B04D6" w:rsidRPr="0024461D" w:rsidRDefault="008B04D6" w:rsidP="008B04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461D">
        <w:rPr>
          <w:rFonts w:ascii="Times New Roman" w:hAnsi="Times New Roman" w:cs="Times New Roman"/>
          <w:b/>
          <w:sz w:val="32"/>
          <w:szCs w:val="32"/>
        </w:rPr>
        <w:t>Директор ООО «АВТОДРОМ»</w:t>
      </w:r>
    </w:p>
    <w:p w:rsidR="008B04D6" w:rsidRPr="0024461D" w:rsidRDefault="008B04D6" w:rsidP="008B04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461D">
        <w:rPr>
          <w:rFonts w:ascii="Times New Roman" w:hAnsi="Times New Roman" w:cs="Times New Roman"/>
          <w:b/>
          <w:sz w:val="32"/>
          <w:szCs w:val="32"/>
        </w:rPr>
        <w:t>____________В. А. Винокуров</w:t>
      </w:r>
    </w:p>
    <w:p w:rsidR="008B04D6" w:rsidRPr="0024461D" w:rsidRDefault="008B04D6" w:rsidP="008B04D6">
      <w:pPr>
        <w:tabs>
          <w:tab w:val="left" w:pos="5250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 w:rsidRPr="0024461D">
        <w:rPr>
          <w:rFonts w:ascii="Times New Roman" w:hAnsi="Times New Roman" w:cs="Times New Roman"/>
          <w:b/>
          <w:sz w:val="32"/>
          <w:szCs w:val="32"/>
        </w:rPr>
        <w:tab/>
        <w:t>«___</w:t>
      </w:r>
      <w:proofErr w:type="gramStart"/>
      <w:r w:rsidRPr="0024461D">
        <w:rPr>
          <w:rFonts w:ascii="Times New Roman" w:hAnsi="Times New Roman" w:cs="Times New Roman"/>
          <w:b/>
          <w:sz w:val="32"/>
          <w:szCs w:val="32"/>
        </w:rPr>
        <w:t>_»_</w:t>
      </w:r>
      <w:proofErr w:type="gramEnd"/>
      <w:r w:rsidRPr="0024461D">
        <w:rPr>
          <w:rFonts w:ascii="Times New Roman" w:hAnsi="Times New Roman" w:cs="Times New Roman"/>
          <w:b/>
          <w:sz w:val="32"/>
          <w:szCs w:val="32"/>
        </w:rPr>
        <w:t>_________2016г.</w:t>
      </w:r>
    </w:p>
    <w:p w:rsidR="008B04D6" w:rsidRPr="0024461D" w:rsidRDefault="008B04D6" w:rsidP="008B04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04D6" w:rsidRPr="0024461D" w:rsidRDefault="008B04D6" w:rsidP="008B04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04D6" w:rsidRPr="0024461D" w:rsidRDefault="00500D1F" w:rsidP="008B04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04D6" w:rsidRPr="0024461D" w:rsidRDefault="008B04D6" w:rsidP="008B0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4D6" w:rsidRPr="0024461D" w:rsidRDefault="008B04D6" w:rsidP="008B04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461D">
        <w:rPr>
          <w:rFonts w:ascii="Times New Roman" w:hAnsi="Times New Roman" w:cs="Times New Roman"/>
          <w:b/>
          <w:sz w:val="36"/>
          <w:szCs w:val="36"/>
        </w:rPr>
        <w:t>ДОПОЛНИТЕЛЬНАЯ</w:t>
      </w:r>
      <w:r w:rsidR="0042362F">
        <w:rPr>
          <w:rFonts w:ascii="Times New Roman" w:hAnsi="Times New Roman" w:cs="Times New Roman"/>
          <w:b/>
          <w:sz w:val="36"/>
          <w:szCs w:val="36"/>
        </w:rPr>
        <w:t xml:space="preserve"> ОБРАЗОВАТЕЛЬНАЯ </w:t>
      </w:r>
      <w:r w:rsidRPr="0024461D">
        <w:rPr>
          <w:rFonts w:ascii="Times New Roman" w:hAnsi="Times New Roman" w:cs="Times New Roman"/>
          <w:b/>
          <w:sz w:val="36"/>
          <w:szCs w:val="36"/>
        </w:rPr>
        <w:t>ПРОФЕССИОНАЛЬНАЯ ПРОГРАММА-</w:t>
      </w:r>
    </w:p>
    <w:p w:rsidR="00A75CA8" w:rsidRDefault="008B04D6" w:rsidP="00A374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461D">
        <w:rPr>
          <w:rFonts w:ascii="Times New Roman" w:hAnsi="Times New Roman" w:cs="Times New Roman"/>
          <w:b/>
          <w:sz w:val="36"/>
          <w:szCs w:val="36"/>
        </w:rPr>
        <w:t>ПРОГРАММА ПОВЫШЕНИЯ КВАЛИФИКАЦИИ МАСТЕРОВ</w:t>
      </w:r>
      <w:r w:rsidR="00841A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4461D">
        <w:rPr>
          <w:rFonts w:ascii="Times New Roman" w:hAnsi="Times New Roman" w:cs="Times New Roman"/>
          <w:b/>
          <w:sz w:val="36"/>
          <w:szCs w:val="36"/>
        </w:rPr>
        <w:t>ПРОИЗВОДСТВЕННОГО ОБУЧЕНИЯ ВОЖДЕНИЮ,</w:t>
      </w:r>
      <w:r w:rsidR="00A374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4461D">
        <w:rPr>
          <w:rFonts w:ascii="Times New Roman" w:hAnsi="Times New Roman" w:cs="Times New Roman"/>
          <w:b/>
          <w:sz w:val="36"/>
          <w:szCs w:val="36"/>
        </w:rPr>
        <w:t>ОСУЩЕСТВЛЯЮЩИХ ПРОФЕССИОНАЛЬНОЕ ОБУЧЕНИЕ</w:t>
      </w:r>
      <w:r w:rsidR="00FE48D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4461D">
        <w:rPr>
          <w:rFonts w:ascii="Times New Roman" w:hAnsi="Times New Roman" w:cs="Times New Roman"/>
          <w:b/>
          <w:sz w:val="36"/>
          <w:szCs w:val="36"/>
        </w:rPr>
        <w:t>ВОДИТЕЛЕЙ ТРАНСПОРТНЫХ СРЕДСТВ ПО ПРЕДМЕТУ</w:t>
      </w:r>
      <w:r w:rsidR="00FE48D1">
        <w:rPr>
          <w:rFonts w:ascii="Times New Roman" w:hAnsi="Times New Roman" w:cs="Times New Roman"/>
          <w:b/>
          <w:sz w:val="36"/>
          <w:szCs w:val="36"/>
        </w:rPr>
        <w:t>:</w:t>
      </w:r>
    </w:p>
    <w:p w:rsidR="008B04D6" w:rsidRPr="00421CD0" w:rsidRDefault="008B04D6" w:rsidP="00EF442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4461D">
        <w:rPr>
          <w:rFonts w:ascii="Times New Roman" w:hAnsi="Times New Roman" w:cs="Times New Roman"/>
          <w:b/>
          <w:sz w:val="36"/>
          <w:szCs w:val="36"/>
        </w:rPr>
        <w:t>«</w:t>
      </w:r>
      <w:r w:rsidR="00A75CA8" w:rsidRPr="00421C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="00DB126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ЕДАГОГИЧЕСКИЕ</w:t>
      </w:r>
      <w:r w:rsidR="00A75CA8" w:rsidRPr="00421C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DB126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ОСНОВЫ</w:t>
      </w:r>
      <w:r w:rsidR="00237F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ДЕЯТЕЛЬНОСТИ</w:t>
      </w:r>
      <w:r w:rsidR="00A75CA8" w:rsidRPr="00421C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19090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МАСТЕРА</w:t>
      </w:r>
      <w:r w:rsidR="00A75CA8" w:rsidRPr="00421CD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090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ПРОИЗВОДСТВЕННОГО</w:t>
      </w:r>
      <w:r w:rsidR="00A75CA8" w:rsidRPr="00A75C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19090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ОБУЧЕНИЯ ПО</w:t>
      </w:r>
      <w:r w:rsidR="00A75CA8" w:rsidRPr="00A75C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C25D9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ПОДГОТОВКЕ ВОДИТЕЛЕЙ</w:t>
      </w:r>
      <w:r w:rsidR="00A75CA8" w:rsidRPr="00421C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gramStart"/>
      <w:r w:rsidR="00C25D9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ТРАНСПОРТНЫХ </w:t>
      </w:r>
      <w:r w:rsidR="00A75CA8" w:rsidRPr="00421C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C25D9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СРЕДСТВ</w:t>
      </w:r>
      <w:proofErr w:type="gramEnd"/>
      <w:r w:rsidRPr="0024461D">
        <w:rPr>
          <w:rFonts w:ascii="Times New Roman" w:hAnsi="Times New Roman" w:cs="Times New Roman"/>
          <w:b/>
          <w:sz w:val="36"/>
          <w:szCs w:val="36"/>
        </w:rPr>
        <w:t>»</w:t>
      </w:r>
    </w:p>
    <w:p w:rsidR="008B04D6" w:rsidRDefault="008B04D6" w:rsidP="008B04D6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4D6" w:rsidRDefault="008B04D6" w:rsidP="008B04D6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4D6" w:rsidRDefault="008B04D6" w:rsidP="008B04D6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4D6" w:rsidRDefault="008B04D6" w:rsidP="008B04D6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8D1" w:rsidRDefault="00FE48D1" w:rsidP="008B04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8D1" w:rsidRDefault="00FE48D1" w:rsidP="008B04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3C2" w:rsidRDefault="002503C2" w:rsidP="00250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Амурск</w:t>
      </w:r>
    </w:p>
    <w:p w:rsidR="00237F27" w:rsidRDefault="008B04D6" w:rsidP="00237F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 г.</w:t>
      </w:r>
    </w:p>
    <w:p w:rsidR="00CC126B" w:rsidRPr="00797F1C" w:rsidRDefault="00CC126B" w:rsidP="00237F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Образовательная программа повышения квалификации мастеров производственного обучения (далее – Образовательная программа) разработана в соответствии с требованиями:</w:t>
      </w:r>
    </w:p>
    <w:p w:rsidR="00CC126B" w:rsidRPr="008F28CE" w:rsidRDefault="004A1D70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2010</w:t>
      </w:r>
      <w:r w:rsidR="00CC126B" w:rsidRPr="008F28CE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390</w:t>
      </w:r>
      <w:r w:rsidR="00CC126B" w:rsidRPr="008F28CE">
        <w:rPr>
          <w:rFonts w:ascii="Times New Roman" w:hAnsi="Times New Roman" w:cs="Times New Roman"/>
          <w:sz w:val="28"/>
          <w:szCs w:val="28"/>
        </w:rPr>
        <w:t>-ФЗ «О безопасности дорожного движения»,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«Об образовании в Российской Федерации»,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на основании Правил разработки рабочих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 </w:t>
      </w:r>
    </w:p>
    <w:p w:rsidR="000F117D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программы повышения квалификации</w:t>
      </w: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5C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- повышение уровня квалификации педагогических работников, занимающихся подготовкой водителей транспортных средств.  </w:t>
      </w:r>
      <w:r w:rsidRPr="008F28CE">
        <w:rPr>
          <w:rFonts w:ascii="Times New Roman" w:hAnsi="Times New Roman" w:cs="Times New Roman"/>
          <w:sz w:val="28"/>
          <w:szCs w:val="28"/>
        </w:rPr>
        <w:tab/>
        <w:t>Цель практических занятий - формирования и закрепления на практике компетенций, полученных в результате теоретической подготовки, а также в целях изучения передового опыта, приобретения профессиональных и организаторских навыков для выполнения обязанно</w:t>
      </w:r>
      <w:r w:rsidR="0087205C">
        <w:rPr>
          <w:rFonts w:ascii="Times New Roman" w:hAnsi="Times New Roman" w:cs="Times New Roman"/>
          <w:sz w:val="28"/>
          <w:szCs w:val="28"/>
        </w:rPr>
        <w:t xml:space="preserve">стей по занимаемой должности.  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программы повышения квалификации: </w:t>
      </w:r>
    </w:p>
    <w:p w:rsidR="00A05379" w:rsidRPr="008F28CE" w:rsidRDefault="00A05379" w:rsidP="003917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слушателей в получении знаний о новейших достижениях в области развития автомобильного транспорта; </w:t>
      </w:r>
    </w:p>
    <w:p w:rsidR="00A05379" w:rsidRPr="008F28CE" w:rsidRDefault="00A05379" w:rsidP="003917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обеспечение информацией о достижениях в области педагогической науки и психологии; - ознакомление с руководящими документами по вопросам организации учебного процесса в образовательных учреждениях</w:t>
      </w:r>
      <w:r w:rsidR="00913C3A">
        <w:rPr>
          <w:rFonts w:ascii="Times New Roman" w:hAnsi="Times New Roman" w:cs="Times New Roman"/>
          <w:sz w:val="28"/>
          <w:szCs w:val="28"/>
        </w:rPr>
        <w:t>,</w:t>
      </w:r>
      <w:r w:rsidR="000F117D">
        <w:rPr>
          <w:rFonts w:ascii="Times New Roman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н</w:t>
      </w:r>
      <w:r w:rsidR="0012474B">
        <w:rPr>
          <w:rFonts w:ascii="Times New Roman" w:hAnsi="Times New Roman" w:cs="Times New Roman"/>
          <w:sz w:val="28"/>
          <w:szCs w:val="28"/>
        </w:rPr>
        <w:t xml:space="preserve">езависимо </w:t>
      </w:r>
      <w:r w:rsidR="00085A54">
        <w:rPr>
          <w:rFonts w:ascii="Times New Roman" w:hAnsi="Times New Roman" w:cs="Times New Roman"/>
          <w:sz w:val="28"/>
          <w:szCs w:val="28"/>
        </w:rPr>
        <w:t xml:space="preserve">от </w:t>
      </w:r>
      <w:r w:rsidRPr="008F28CE">
        <w:rPr>
          <w:rFonts w:ascii="Times New Roman" w:hAnsi="Times New Roman" w:cs="Times New Roman"/>
          <w:sz w:val="28"/>
          <w:szCs w:val="28"/>
        </w:rPr>
        <w:t xml:space="preserve">их организационно-правовых форм и форм собственности; </w:t>
      </w:r>
    </w:p>
    <w:p w:rsidR="00A05379" w:rsidRPr="008F28CE" w:rsidRDefault="00A05379" w:rsidP="003917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обновление теоретических знаний и практических навыков; </w:t>
      </w:r>
    </w:p>
    <w:p w:rsidR="00A05379" w:rsidRPr="008F28CE" w:rsidRDefault="00A05379" w:rsidP="003917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обобщение, распространение опыта работы лучших мастеров производственн</w:t>
      </w:r>
      <w:r w:rsidR="00464D8A">
        <w:rPr>
          <w:rFonts w:ascii="Times New Roman" w:hAnsi="Times New Roman" w:cs="Times New Roman"/>
          <w:sz w:val="28"/>
          <w:szCs w:val="28"/>
        </w:rPr>
        <w:t xml:space="preserve">ого обучения </w:t>
      </w:r>
      <w:r w:rsidR="007D7BA2">
        <w:rPr>
          <w:rFonts w:ascii="Times New Roman" w:hAnsi="Times New Roman" w:cs="Times New Roman"/>
          <w:sz w:val="28"/>
          <w:szCs w:val="28"/>
        </w:rPr>
        <w:t>предприятия</w:t>
      </w:r>
      <w:r w:rsidRPr="008F28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379" w:rsidRPr="008F28CE" w:rsidRDefault="00A05379" w:rsidP="003917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ознакомление с новыми передовыми методами и технологиями проведения занятий, основанных на отечественном и зарубежном опыте. 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Требования к результатам освоения программы </w:t>
      </w:r>
      <w:r w:rsidRPr="008F28CE">
        <w:rPr>
          <w:rFonts w:ascii="Times New Roman" w:hAnsi="Times New Roman" w:cs="Times New Roman"/>
          <w:sz w:val="28"/>
          <w:szCs w:val="28"/>
        </w:rPr>
        <w:t>сформированы на основе квалификационных требований,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предъявляемых к мастеру производственного обучения вождению. В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требованиях к результатам освоения программы описываются требования к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 xml:space="preserve">умениям, приобретаемым в ходе освоения программы, указываются усваиваемые знания, на базе которых формируются умения и приобретаются практические навыки ведения образовательного процесса. </w:t>
      </w:r>
    </w:p>
    <w:p w:rsidR="0039175D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Структура и содержание программы </w:t>
      </w:r>
      <w:r w:rsidRPr="008F28CE">
        <w:rPr>
          <w:rFonts w:ascii="Times New Roman" w:hAnsi="Times New Roman" w:cs="Times New Roman"/>
          <w:sz w:val="28"/>
          <w:szCs w:val="28"/>
        </w:rPr>
        <w:t>представлены пояснительной запиской, учебным планом, рабочими программами учебных предметов, планируемыми результатами освоения примерной программы, условиями реализации образовательной программы, системой оценки результатов освоения образовательной программы, учебно-методическими материалами, обеспечивающими реализацию примерной программы.</w:t>
      </w:r>
    </w:p>
    <w:p w:rsidR="0087205C" w:rsidRDefault="00A05379" w:rsidP="00391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 к условиям реализации программы </w:t>
      </w:r>
      <w:r w:rsidRPr="008F28CE">
        <w:rPr>
          <w:rFonts w:ascii="Times New Roman" w:hAnsi="Times New Roman" w:cs="Times New Roman"/>
          <w:sz w:val="28"/>
          <w:szCs w:val="28"/>
        </w:rPr>
        <w:t>представлены требованиями к организации учебного процесса, учебно-методическому и кадровому обеспечению, а также правами и обязанностями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образовательного учреждения, осуществляющего повышение квалификации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 xml:space="preserve">мастеров производственного обучения вождению.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39175D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 к организации учебного процесса: 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Учебные группы создаются численностью до 25 человек. Возможно индивидуальное обучение, обучение по очной, очно-заочной, заочной формам обучения. 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Учет посещаемости занятий, успеваемости и пройденных тем ведется преподавателями в соответствующей учетной документации. 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Обучение включает теоре</w:t>
      </w:r>
      <w:r w:rsidR="00913C3A">
        <w:rPr>
          <w:rFonts w:ascii="Times New Roman" w:hAnsi="Times New Roman" w:cs="Times New Roman"/>
          <w:sz w:val="28"/>
          <w:szCs w:val="28"/>
        </w:rPr>
        <w:t xml:space="preserve">тические, практические занятия </w:t>
      </w:r>
      <w:r w:rsidRPr="008F28CE">
        <w:rPr>
          <w:rFonts w:ascii="Times New Roman" w:hAnsi="Times New Roman" w:cs="Times New Roman"/>
          <w:sz w:val="28"/>
          <w:szCs w:val="28"/>
        </w:rPr>
        <w:t xml:space="preserve">и самостоятельную подготовку. </w:t>
      </w:r>
    </w:p>
    <w:p w:rsidR="0039175D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теоретических и практических занятий – 1 академический час (45 минут). </w:t>
      </w:r>
      <w:r w:rsidR="009F2F90">
        <w:rPr>
          <w:rFonts w:ascii="Times New Roman" w:hAnsi="Times New Roman" w:cs="Times New Roman"/>
          <w:sz w:val="28"/>
          <w:szCs w:val="28"/>
        </w:rPr>
        <w:t>Общая продолжительнос</w:t>
      </w:r>
      <w:r w:rsidR="003208B0">
        <w:rPr>
          <w:rFonts w:ascii="Times New Roman" w:hAnsi="Times New Roman" w:cs="Times New Roman"/>
          <w:sz w:val="28"/>
          <w:szCs w:val="28"/>
        </w:rPr>
        <w:t>ть программы составляет 34</w:t>
      </w:r>
      <w:r w:rsidR="0001453C">
        <w:rPr>
          <w:rFonts w:ascii="Times New Roman" w:hAnsi="Times New Roman" w:cs="Times New Roman"/>
          <w:sz w:val="28"/>
          <w:szCs w:val="28"/>
        </w:rPr>
        <w:t xml:space="preserve"> часа (по продолжительности </w:t>
      </w:r>
      <w:r w:rsidR="00AE2D92">
        <w:rPr>
          <w:rFonts w:ascii="Times New Roman" w:hAnsi="Times New Roman" w:cs="Times New Roman"/>
          <w:sz w:val="28"/>
          <w:szCs w:val="28"/>
        </w:rPr>
        <w:t>4</w:t>
      </w:r>
      <w:r w:rsidR="0001453C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085A54">
        <w:rPr>
          <w:rFonts w:ascii="Times New Roman" w:hAnsi="Times New Roman" w:cs="Times New Roman"/>
          <w:sz w:val="28"/>
          <w:szCs w:val="28"/>
        </w:rPr>
        <w:t>, 2 часа в день</w:t>
      </w:r>
      <w:r w:rsidR="0001453C">
        <w:rPr>
          <w:rFonts w:ascii="Times New Roman" w:hAnsi="Times New Roman" w:cs="Times New Roman"/>
          <w:sz w:val="28"/>
          <w:szCs w:val="28"/>
        </w:rPr>
        <w:t>).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Для проведения занятий теоретического обучения оборудуется кабинет, для практического обучения – предоставляется автомобиль или занятие проводится на автомобиле обучающегося.  </w:t>
      </w:r>
      <w:r w:rsidRPr="008F28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F28CE">
        <w:rPr>
          <w:rFonts w:ascii="Times New Roman" w:hAnsi="Times New Roman" w:cs="Times New Roman"/>
          <w:sz w:val="28"/>
          <w:szCs w:val="28"/>
        </w:rPr>
        <w:tab/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кадровому обеспечению образовательного процесса:</w:t>
      </w: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5D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Преподаватели: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:rsidR="0039175D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Мастера:</w:t>
      </w:r>
      <w:r w:rsidRPr="008F2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"Образование и педагогика" без предъявления требований к стаж</w:t>
      </w:r>
      <w:r w:rsidR="0039175D">
        <w:rPr>
          <w:rFonts w:ascii="Times New Roman" w:hAnsi="Times New Roman" w:cs="Times New Roman"/>
          <w:sz w:val="28"/>
          <w:szCs w:val="28"/>
        </w:rPr>
        <w:t>у работы.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Преподаватели и мастера должны проходить повышение квалификации не реже 1 раза в 3года. </w:t>
      </w:r>
    </w:p>
    <w:p w:rsidR="00A05379" w:rsidRPr="008F28CE" w:rsidRDefault="00A0537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Освоение программы повышения квалификации мастеров производственного обучения вождению завершается обязательной </w:t>
      </w:r>
      <w:r w:rsidR="000228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итоговой аттестацией. </w:t>
      </w:r>
      <w:r w:rsidR="0002283D" w:rsidRPr="0002283D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02283D">
        <w:rPr>
          <w:rFonts w:ascii="Times New Roman" w:eastAsia="Times New Roman" w:hAnsi="Times New Roman" w:cs="Times New Roman"/>
          <w:sz w:val="28"/>
          <w:szCs w:val="28"/>
        </w:rPr>
        <w:t>вая аттестация проводится в виде квалификационного экзамена.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9175D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lastRenderedPageBreak/>
        <w:t xml:space="preserve"> К обучению допускаются лица, имеющие образование не ниже среднего и (или) высшего профессионального образования, водительское удостоверение на право управления транспортными средствами тех категорий, на которых он будет обучать вождению, документ, подтверждающий предоставление права на обучение вождению автотранспортных средств. </w:t>
      </w:r>
    </w:p>
    <w:p w:rsidR="0039175D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Образовательная программа предусматривает достаточный для формирования, закрепления и развития практических навыков и компетенций объем практики. </w:t>
      </w:r>
      <w:r w:rsidR="00791537">
        <w:rPr>
          <w:rFonts w:ascii="Times New Roman" w:hAnsi="Times New Roman" w:cs="Times New Roman"/>
          <w:sz w:val="28"/>
          <w:szCs w:val="28"/>
        </w:rPr>
        <w:t>Лица</w:t>
      </w:r>
      <w:r w:rsidR="00182404">
        <w:rPr>
          <w:rFonts w:ascii="Times New Roman" w:hAnsi="Times New Roman" w:cs="Times New Roman"/>
          <w:sz w:val="28"/>
          <w:szCs w:val="28"/>
        </w:rPr>
        <w:t>м</w:t>
      </w:r>
      <w:r w:rsidR="005B3088">
        <w:rPr>
          <w:rFonts w:ascii="Times New Roman" w:hAnsi="Times New Roman" w:cs="Times New Roman"/>
          <w:sz w:val="28"/>
          <w:szCs w:val="28"/>
        </w:rPr>
        <w:t>,</w:t>
      </w:r>
      <w:r w:rsidR="00791537">
        <w:rPr>
          <w:rFonts w:ascii="Times New Roman" w:hAnsi="Times New Roman" w:cs="Times New Roman"/>
          <w:sz w:val="28"/>
          <w:szCs w:val="28"/>
        </w:rPr>
        <w:t xml:space="preserve"> </w:t>
      </w:r>
      <w:r w:rsidR="00182404">
        <w:rPr>
          <w:rFonts w:ascii="Times New Roman" w:hAnsi="Times New Roman" w:cs="Times New Roman"/>
          <w:sz w:val="28"/>
          <w:szCs w:val="28"/>
        </w:rPr>
        <w:t>успешно прошедшим</w:t>
      </w:r>
      <w:r w:rsidR="00791537">
        <w:rPr>
          <w:rFonts w:ascii="Times New Roman" w:hAnsi="Times New Roman" w:cs="Times New Roman"/>
          <w:sz w:val="28"/>
          <w:szCs w:val="28"/>
        </w:rPr>
        <w:t xml:space="preserve"> итоговую аттестацию</w:t>
      </w:r>
      <w:r w:rsidR="004E738D">
        <w:rPr>
          <w:rFonts w:ascii="Times New Roman" w:hAnsi="Times New Roman" w:cs="Times New Roman"/>
          <w:sz w:val="28"/>
          <w:szCs w:val="28"/>
        </w:rPr>
        <w:t>,</w:t>
      </w:r>
      <w:r w:rsidR="00182404">
        <w:rPr>
          <w:rFonts w:ascii="Times New Roman" w:hAnsi="Times New Roman" w:cs="Times New Roman"/>
          <w:sz w:val="28"/>
          <w:szCs w:val="28"/>
        </w:rPr>
        <w:t xml:space="preserve"> выдается свидетельство о повышении квалификации установленного образца.</w:t>
      </w:r>
    </w:p>
    <w:p w:rsidR="0087205C" w:rsidRDefault="0087205C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05C" w:rsidRDefault="0087205C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26B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II. УЧЕБНЫЙ ПЛАН </w:t>
      </w:r>
    </w:p>
    <w:p w:rsidR="0087205C" w:rsidRPr="008F28CE" w:rsidRDefault="0087205C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292" w:type="dxa"/>
        <w:tblCellMar>
          <w:top w:w="11" w:type="dxa"/>
          <w:left w:w="38" w:type="dxa"/>
          <w:right w:w="9" w:type="dxa"/>
        </w:tblCellMar>
        <w:tblLook w:val="04A0" w:firstRow="1" w:lastRow="0" w:firstColumn="1" w:lastColumn="0" w:noHBand="0" w:noVBand="1"/>
      </w:tblPr>
      <w:tblGrid>
        <w:gridCol w:w="397"/>
        <w:gridCol w:w="3584"/>
        <w:gridCol w:w="1406"/>
        <w:gridCol w:w="1985"/>
        <w:gridCol w:w="1985"/>
      </w:tblGrid>
      <w:tr w:rsidR="00CC126B" w:rsidRPr="008F28CE" w:rsidTr="002F2599">
        <w:trPr>
          <w:trHeight w:val="346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предметов </w:t>
            </w:r>
          </w:p>
        </w:tc>
        <w:tc>
          <w:tcPr>
            <w:tcW w:w="5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CC126B" w:rsidRPr="008F28CE" w:rsidTr="0072641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</w:tr>
      <w:tr w:rsidR="00CC126B" w:rsidRPr="008F28CE" w:rsidTr="00085A54">
        <w:trPr>
          <w:trHeight w:val="9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CC126B" w:rsidRPr="008F28CE" w:rsidTr="0039175D">
        <w:trPr>
          <w:trHeight w:val="1078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психологии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B54724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B54724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26B" w:rsidRPr="008F28CE" w:rsidTr="0039175D">
        <w:trPr>
          <w:trHeight w:val="1078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профессиональной</w:t>
            </w:r>
          </w:p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26B" w:rsidRPr="008F28CE" w:rsidTr="0039175D">
        <w:trPr>
          <w:trHeight w:val="69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Конструктивные особенности ТС как объекта управления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26B" w:rsidRPr="008F28CE" w:rsidTr="0039175D">
        <w:trPr>
          <w:trHeight w:val="151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7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Законодательные и</w:t>
            </w:r>
            <w:r w:rsidR="00ED295F"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нормативные акты,</w:t>
            </w:r>
            <w:r w:rsidR="00ED295F"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регламентирующие подготовку</w:t>
            </w:r>
            <w:r w:rsidR="00ED295F"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водителей ТС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1EFE" w:rsidRPr="008F28CE" w:rsidTr="0039175D">
        <w:trPr>
          <w:trHeight w:val="4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FE" w:rsidRPr="008F28CE" w:rsidRDefault="00CA1EFE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5F" w:rsidRPr="008F28CE" w:rsidRDefault="00ED295F" w:rsidP="00ED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вождению ТС.</w:t>
            </w:r>
          </w:p>
          <w:p w:rsidR="00CA1EFE" w:rsidRPr="008F28CE" w:rsidRDefault="00CA1EFE" w:rsidP="00ED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FE" w:rsidRPr="008F28CE" w:rsidRDefault="00CA1EFE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FE" w:rsidRPr="008F28CE" w:rsidRDefault="00CA1EFE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FE" w:rsidRPr="008F28CE" w:rsidRDefault="00CA1EFE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126B" w:rsidRPr="008F28CE" w:rsidTr="0039175D">
        <w:trPr>
          <w:trHeight w:val="4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A1EFE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126B"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экзамен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C126B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26B" w:rsidRPr="008F28CE" w:rsidRDefault="00CA1EFE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26B" w:rsidRPr="008F28CE" w:rsidTr="0039175D">
        <w:trPr>
          <w:trHeight w:val="42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126B" w:rsidRPr="008F28CE" w:rsidRDefault="00CC126B" w:rsidP="00CC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C126B" w:rsidRPr="008F28CE" w:rsidRDefault="00B54724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C126B" w:rsidRPr="008F28CE" w:rsidRDefault="00ED295F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C126B" w:rsidRPr="008F28CE" w:rsidRDefault="00B54724" w:rsidP="0039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CC126B" w:rsidRPr="008F28CE" w:rsidRDefault="00CC126B" w:rsidP="00CC126B">
      <w:pPr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FE" w:rsidRPr="008F28CE" w:rsidRDefault="00CA1EFE" w:rsidP="00CC126B">
      <w:pPr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CC126B" w:rsidRPr="008F28CE" w:rsidRDefault="00CC126B" w:rsidP="00E6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III</w:t>
      </w:r>
      <w:r w:rsidR="00CA1EFE" w:rsidRPr="008F28CE">
        <w:rPr>
          <w:rFonts w:ascii="Times New Roman" w:hAnsi="Times New Roman" w:cs="Times New Roman"/>
          <w:b/>
          <w:sz w:val="28"/>
          <w:szCs w:val="28"/>
        </w:rPr>
        <w:t>.</w:t>
      </w:r>
      <w:r w:rsidRPr="008F28CE">
        <w:rPr>
          <w:rFonts w:ascii="Times New Roman" w:hAnsi="Times New Roman" w:cs="Times New Roman"/>
          <w:b/>
          <w:sz w:val="28"/>
          <w:szCs w:val="28"/>
        </w:rPr>
        <w:t xml:space="preserve"> РАБОЧИЕ ПРОГРАММЫ УЧЕБНЫХ ПРЕДМЕТОВ</w:t>
      </w:r>
    </w:p>
    <w:p w:rsidR="00CC126B" w:rsidRPr="008F28CE" w:rsidRDefault="00CC126B" w:rsidP="00CA1EFE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</w:p>
    <w:p w:rsidR="00400A7C" w:rsidRDefault="00E97D83" w:rsidP="00E97D83">
      <w:pPr>
        <w:pStyle w:val="1"/>
        <w:spacing w:after="3" w:line="259" w:lineRule="auto"/>
        <w:ind w:left="0" w:right="10" w:firstLine="0"/>
        <w:jc w:val="center"/>
        <w:rPr>
          <w:szCs w:val="28"/>
        </w:rPr>
      </w:pPr>
      <w:r w:rsidRPr="008F28CE">
        <w:rPr>
          <w:szCs w:val="28"/>
        </w:rPr>
        <w:t xml:space="preserve">3.1 </w:t>
      </w:r>
      <w:r w:rsidR="00CC126B" w:rsidRPr="008F28CE">
        <w:rPr>
          <w:szCs w:val="28"/>
        </w:rPr>
        <w:t>ТЕМАТИЧЕСКИЙ ПЛАН</w:t>
      </w:r>
      <w:r w:rsidRPr="008F28CE">
        <w:rPr>
          <w:szCs w:val="28"/>
        </w:rPr>
        <w:t xml:space="preserve"> и ПРОГРАММА ПРЕДМЕТА </w:t>
      </w:r>
    </w:p>
    <w:p w:rsidR="00CC126B" w:rsidRPr="008F28CE" w:rsidRDefault="00E97D83" w:rsidP="00E97D83">
      <w:pPr>
        <w:pStyle w:val="1"/>
        <w:spacing w:after="3" w:line="259" w:lineRule="auto"/>
        <w:ind w:left="0" w:right="10" w:firstLine="0"/>
        <w:jc w:val="center"/>
        <w:rPr>
          <w:szCs w:val="28"/>
        </w:rPr>
      </w:pPr>
      <w:r w:rsidRPr="008F28CE">
        <w:rPr>
          <w:szCs w:val="28"/>
        </w:rPr>
        <w:t>«Основы психологии».</w:t>
      </w:r>
    </w:p>
    <w:tbl>
      <w:tblPr>
        <w:tblStyle w:val="TableGrid"/>
        <w:tblpPr w:leftFromText="180" w:rightFromText="180" w:vertAnchor="text" w:horzAnchor="margin" w:tblpXSpec="center" w:tblpY="245"/>
        <w:tblW w:w="10340" w:type="dxa"/>
        <w:tblInd w:w="0" w:type="dxa"/>
        <w:tblCellMar>
          <w:top w:w="11" w:type="dxa"/>
          <w:left w:w="38" w:type="dxa"/>
          <w:right w:w="33" w:type="dxa"/>
        </w:tblCellMar>
        <w:tblLook w:val="04A0" w:firstRow="1" w:lastRow="0" w:firstColumn="1" w:lastColumn="0" w:noHBand="0" w:noVBand="1"/>
      </w:tblPr>
      <w:tblGrid>
        <w:gridCol w:w="579"/>
        <w:gridCol w:w="6724"/>
        <w:gridCol w:w="1562"/>
        <w:gridCol w:w="1475"/>
      </w:tblGrid>
      <w:tr w:rsidR="00CF09E0" w:rsidRPr="008F28CE" w:rsidTr="00CF09E0">
        <w:trPr>
          <w:trHeight w:val="69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after="6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F09E0" w:rsidRPr="008F28CE" w:rsidRDefault="00CF09E0" w:rsidP="00CF09E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ind w:left="196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Default="00CF09E0" w:rsidP="00C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CF09E0" w:rsidRPr="008F28CE" w:rsidRDefault="00CF09E0" w:rsidP="00CF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E0" w:rsidRPr="008F28CE" w:rsidTr="00CF09E0">
        <w:trPr>
          <w:trHeight w:val="187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9E0" w:rsidRDefault="00CF09E0" w:rsidP="00CF09E0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E0" w:rsidRPr="008F28CE" w:rsidRDefault="00CF09E0" w:rsidP="00CF09E0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F09E0" w:rsidRPr="008F28CE" w:rsidRDefault="00CF09E0" w:rsidP="00CF09E0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9E0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E0" w:rsidRPr="008F28CE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психологических и</w:t>
            </w:r>
          </w:p>
          <w:p w:rsidR="00CF09E0" w:rsidRPr="008F28CE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психофизиологических качествах человека и их роли в</w:t>
            </w:r>
          </w:p>
          <w:p w:rsidR="00CF09E0" w:rsidRPr="008F28CE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подготовке водителей ТС.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CF09E0" w:rsidRDefault="00CF09E0" w:rsidP="00CF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0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CF09E0" w:rsidRDefault="00CF09E0" w:rsidP="00CF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CF09E0" w:rsidRPr="008F28CE" w:rsidTr="00CF09E0">
        <w:trPr>
          <w:trHeight w:val="831"/>
        </w:trPr>
        <w:tc>
          <w:tcPr>
            <w:tcW w:w="5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Pr="008F28CE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Pr="008F28CE" w:rsidRDefault="00CF09E0" w:rsidP="00CF09E0">
            <w:pPr>
              <w:spacing w:after="169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9E0" w:rsidRPr="008F28CE" w:rsidRDefault="00CF09E0" w:rsidP="00CF09E0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E0" w:rsidRPr="008F28CE" w:rsidRDefault="00CF09E0" w:rsidP="00CF09E0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Default="00CF09E0" w:rsidP="00CF09E0">
            <w:pPr>
              <w:spacing w:after="169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E0" w:rsidRPr="008F28CE" w:rsidTr="00CF09E0">
        <w:trPr>
          <w:trHeight w:val="990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Pr="008F28CE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Базовые принципы и закономерности</w:t>
            </w:r>
          </w:p>
          <w:p w:rsidR="00CF09E0" w:rsidRPr="008F28CE" w:rsidRDefault="00CF09E0" w:rsidP="00CF09E0">
            <w:pPr>
              <w:spacing w:after="181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психологии обучения.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9E0" w:rsidRPr="008F28CE" w:rsidRDefault="00CF09E0" w:rsidP="00CF09E0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E0" w:rsidRPr="008F28CE" w:rsidRDefault="00CF09E0" w:rsidP="00CF09E0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09E0" w:rsidRPr="008F28CE" w:rsidRDefault="00CF09E0" w:rsidP="00CF09E0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E0" w:rsidRPr="008F28CE" w:rsidTr="00CF09E0">
        <w:trPr>
          <w:trHeight w:val="830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Основы эффективного педагогического общения при</w:t>
            </w:r>
          </w:p>
          <w:p w:rsidR="00CF09E0" w:rsidRPr="008F28CE" w:rsidRDefault="00CF09E0" w:rsidP="00CF0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подготовке водителей транспортных средств.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Default="00CF09E0" w:rsidP="00CF09E0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E0" w:rsidRPr="008F28CE" w:rsidTr="00CF09E0">
        <w:trPr>
          <w:trHeight w:val="830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after="181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Тренинг. Пути решения конфликтных ситуаций.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9E0" w:rsidRDefault="00CF09E0" w:rsidP="00CF09E0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E0" w:rsidRPr="008F28CE" w:rsidTr="00CF09E0">
        <w:trPr>
          <w:trHeight w:val="38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9E0" w:rsidRPr="008F28CE" w:rsidRDefault="00CF09E0" w:rsidP="00CF09E0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9E0" w:rsidRPr="008F28CE" w:rsidRDefault="00CF09E0" w:rsidP="00CF09E0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26B" w:rsidRPr="008F28CE" w:rsidRDefault="00CC126B" w:rsidP="00CC126B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C126B" w:rsidP="00CC126B">
      <w:pPr>
        <w:pStyle w:val="1"/>
        <w:spacing w:after="270" w:line="259" w:lineRule="auto"/>
        <w:ind w:right="7"/>
        <w:jc w:val="center"/>
        <w:rPr>
          <w:szCs w:val="28"/>
        </w:rPr>
      </w:pP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1. Общие представления о психологических и      психофизиологических качествах человека и их роли в подготовке водителей транспортных средств.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Понятие о психических процессах (внимание, память, мышление, психомоторика, ощущение и восприятие) и их роли в управлении автотранспортным средством (ТС). Свойства нервной системы и темперамент. Понятие о надежности водителя. Работоспособность.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Факторы, влияющие на утомляемость водителя. Понятие о надежности водителя. Личность водителя как основа психологической надежности водителя. Эмоции и воля в процессе управления ТС. Основы управления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эмоциями. Риск и принятие решений в процессе управления ТС. Мотивация безопасного вождения и ее формирование в процессе подготовки водителей транспортных средств.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CC126B" w:rsidRPr="008F28CE" w:rsidRDefault="00CC126B" w:rsidP="00E2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Тема 2. Базовые принципы и закономерности психологии обучения.</w:t>
      </w:r>
    </w:p>
    <w:p w:rsidR="00CC126B" w:rsidRPr="008F28CE" w:rsidRDefault="00CC126B" w:rsidP="00E2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Общая характеристика учебной деятельности будущего водителя. Обучаемость и ее характеристики. Самостоятельная работа обучающихся и основы ее организации. Усвоение знаний, их основные характеристики. Понятие о навыках и закономерностях их формирования. Проблема переучивания. Роль психомоторики в приобретении двигательного навыка. Учебная мотивация и приемы ее формирования. 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C126B" w:rsidRPr="008F28CE" w:rsidRDefault="00CC126B" w:rsidP="00E21F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3. Основы эффективного педагогического общения при подготовке водителей.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62AA7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Психологическая характеристика педагогической деятельности. Педагогические умения. Понятие о стиле педагогической деятельности. Личность педагога. Психологический анализ урока (теоретического и</w:t>
      </w:r>
      <w:r w:rsidR="008A2893">
        <w:rPr>
          <w:rFonts w:ascii="Times New Roman" w:eastAsiaTheme="minorEastAsia" w:hAnsi="Times New Roman" w:cs="Times New Roman"/>
          <w:sz w:val="28"/>
          <w:szCs w:val="28"/>
        </w:rPr>
        <w:t xml:space="preserve"> практического).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51B0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барьерах педагогического общения. Условия эффективности педагогического общения в процессе подготовки водителей ТС. </w:t>
      </w:r>
    </w:p>
    <w:p w:rsidR="00DE08A6" w:rsidRDefault="00782675" w:rsidP="00DE08A6">
      <w:pPr>
        <w:spacing w:after="181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Тема 4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DE08A6" w:rsidRPr="00DE08A6">
        <w:rPr>
          <w:rFonts w:ascii="Times New Roman" w:hAnsi="Times New Roman" w:cs="Times New Roman"/>
          <w:b/>
          <w:sz w:val="28"/>
          <w:szCs w:val="28"/>
        </w:rPr>
        <w:t>Тренинг. Пути решения конфликтных ситуаций.</w:t>
      </w:r>
    </w:p>
    <w:p w:rsidR="00DE08A6" w:rsidRDefault="00DE08A6" w:rsidP="00DE08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Конфликты в педагогической деятельности и пути их преодоления.</w:t>
      </w:r>
      <w:r w:rsidR="00B97F9B">
        <w:rPr>
          <w:rFonts w:ascii="Times New Roman" w:eastAsiaTheme="minorEastAsia" w:hAnsi="Times New Roman" w:cs="Times New Roman"/>
          <w:sz w:val="28"/>
          <w:szCs w:val="28"/>
        </w:rPr>
        <w:t xml:space="preserve"> Решения конфликтных ситуаций на </w:t>
      </w:r>
      <w:r w:rsidR="00362A1F">
        <w:rPr>
          <w:rFonts w:ascii="Times New Roman" w:eastAsiaTheme="minorEastAsia" w:hAnsi="Times New Roman" w:cs="Times New Roman"/>
          <w:sz w:val="28"/>
          <w:szCs w:val="28"/>
        </w:rPr>
        <w:t>доро</w:t>
      </w:r>
      <w:r w:rsidR="002D51B0">
        <w:rPr>
          <w:rFonts w:ascii="Times New Roman" w:eastAsiaTheme="minorEastAsia" w:hAnsi="Times New Roman" w:cs="Times New Roman"/>
          <w:sz w:val="28"/>
          <w:szCs w:val="28"/>
        </w:rPr>
        <w:t>гах.</w:t>
      </w:r>
    </w:p>
    <w:p w:rsidR="00DE08A6" w:rsidRPr="00B97F9B" w:rsidRDefault="00DE08A6" w:rsidP="00DE08A6">
      <w:pPr>
        <w:spacing w:after="181"/>
        <w:ind w:left="5"/>
        <w:rPr>
          <w:rFonts w:ascii="Times New Roman" w:hAnsi="Times New Roman" w:cs="Times New Roman"/>
          <w:sz w:val="28"/>
          <w:szCs w:val="28"/>
        </w:rPr>
      </w:pPr>
    </w:p>
    <w:p w:rsidR="00A05379" w:rsidRPr="008F28CE" w:rsidRDefault="00CC126B" w:rsidP="00782675">
      <w:pPr>
        <w:spacing w:line="271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E97D83" w:rsidRPr="008F28CE" w:rsidRDefault="00E97D83" w:rsidP="00A05379">
      <w:pPr>
        <w:spacing w:line="271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CC126B" w:rsidRPr="008F28C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Pr="008F28CE">
        <w:rPr>
          <w:rFonts w:ascii="Times New Roman" w:hAnsi="Times New Roman" w:cs="Times New Roman"/>
          <w:b/>
          <w:sz w:val="28"/>
          <w:szCs w:val="28"/>
        </w:rPr>
        <w:t xml:space="preserve"> и ПРОГРАММА ПРЕДМЕТА       </w:t>
      </w:r>
    </w:p>
    <w:p w:rsidR="00CC126B" w:rsidRPr="008F28CE" w:rsidRDefault="00E97D83" w:rsidP="00E97D83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«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Основы профессиональной педагогики</w:t>
      </w:r>
      <w:r w:rsidRPr="008F28CE">
        <w:rPr>
          <w:rFonts w:ascii="Times New Roman" w:hAnsi="Times New Roman" w:cs="Times New Roman"/>
          <w:b/>
          <w:sz w:val="28"/>
          <w:szCs w:val="28"/>
        </w:rPr>
        <w:t>».</w:t>
      </w:r>
    </w:p>
    <w:p w:rsidR="00CC126B" w:rsidRPr="008F28CE" w:rsidRDefault="00CC126B" w:rsidP="00CC126B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357" w:type="dxa"/>
        <w:jc w:val="center"/>
        <w:tblInd w:w="0" w:type="dxa"/>
        <w:tblCellMar>
          <w:top w:w="11" w:type="dxa"/>
          <w:left w:w="38" w:type="dxa"/>
          <w:right w:w="33" w:type="dxa"/>
        </w:tblCellMar>
        <w:tblLook w:val="04A0" w:firstRow="1" w:lastRow="0" w:firstColumn="1" w:lastColumn="0" w:noHBand="0" w:noVBand="1"/>
      </w:tblPr>
      <w:tblGrid>
        <w:gridCol w:w="595"/>
        <w:gridCol w:w="7204"/>
        <w:gridCol w:w="1558"/>
      </w:tblGrid>
      <w:tr w:rsidR="00CC126B" w:rsidRPr="008F28CE" w:rsidTr="002F2599">
        <w:trPr>
          <w:trHeight w:val="698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after="6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C126B" w:rsidRPr="008F28CE" w:rsidRDefault="00CC126B" w:rsidP="002F25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96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CC126B" w:rsidRPr="008F28CE" w:rsidTr="00726418">
        <w:trPr>
          <w:trHeight w:val="975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6B" w:rsidRPr="008F28CE" w:rsidRDefault="00CC126B" w:rsidP="002F2599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C126B" w:rsidRPr="008F28CE" w:rsidRDefault="00CC126B" w:rsidP="002F2599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Основные понятия педагогики. Дидактика и принципы</w:t>
            </w:r>
          </w:p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обучения. Формы и методы обучения.</w:t>
            </w:r>
          </w:p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after="169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6B" w:rsidRPr="008F28CE" w:rsidRDefault="00CC126B" w:rsidP="002F2599">
            <w:pPr>
              <w:spacing w:after="169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726418" w:rsidRPr="008F28CE" w:rsidTr="00726418">
        <w:trPr>
          <w:trHeight w:val="690"/>
          <w:jc w:val="center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39175D" w:rsidP="002F2599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726418" w:rsidP="00726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профессии мастера производственного</w:t>
            </w:r>
          </w:p>
          <w:p w:rsidR="00726418" w:rsidRPr="008F28CE" w:rsidRDefault="00726418" w:rsidP="00726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</w:p>
          <w:p w:rsidR="00726418" w:rsidRPr="008F28CE" w:rsidRDefault="00726418" w:rsidP="00726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726418" w:rsidP="00726418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18" w:rsidRPr="008F28CE" w:rsidRDefault="00726418" w:rsidP="00726418">
            <w:pPr>
              <w:spacing w:line="259" w:lineRule="auto"/>
              <w:ind w:righ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  <w:p w:rsidR="00726418" w:rsidRPr="008F28CE" w:rsidRDefault="00726418" w:rsidP="00726418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8" w:rsidRPr="008F28CE" w:rsidTr="00726418">
        <w:trPr>
          <w:trHeight w:val="750"/>
          <w:jc w:val="center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39175D" w:rsidP="002F2599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726418" w:rsidP="00726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Профессионально-педагогическая деятельность мастера</w:t>
            </w:r>
          </w:p>
          <w:p w:rsidR="00726418" w:rsidRPr="008F28CE" w:rsidRDefault="00726418" w:rsidP="00726418">
            <w:pPr>
              <w:spacing w:after="181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производственного обучения вождению.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726418" w:rsidP="00726418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6418" w:rsidRPr="008F28CE" w:rsidRDefault="00726418" w:rsidP="00726418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18" w:rsidRPr="008F28CE" w:rsidRDefault="00726418" w:rsidP="00726418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8" w:rsidRPr="008F28CE" w:rsidTr="00726418">
        <w:trPr>
          <w:trHeight w:val="990"/>
          <w:jc w:val="center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39175D" w:rsidP="002F2599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726418" w:rsidP="00726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Готовность мастера производственного обучения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профессионально-педагогической деятельности;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и содержание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726418" w:rsidP="00726418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26B" w:rsidRPr="008F28CE" w:rsidTr="002F2599">
        <w:trPr>
          <w:trHeight w:val="382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C126B" w:rsidRPr="008F28CE" w:rsidRDefault="00CC126B" w:rsidP="00CC126B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1. Основные понятия педагогики. Дидактика и принципы обучения.          Формы и методы обучения.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Педагогика как наука об обучении и воспитании. Понятие о профессиональной (производственной) педагогике. Дидактика — раздел педагогики, изучающий процессы и системы обучения. Основные принципы дидактики. Содержание обучения. Особенности профессионального обучения. Обучение взрослых. Педагогические знания, умения и навыки. Организация обучения. Урок как основная форма обучения. Психолого-педагогические требования к современному у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року. Основные элементы урока и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дидактические требования к ним. Виды и организация проведения урок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ов. Познавательная деятельность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учащихся. Понятие о методах обучения. Словесные, наглядные 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и практические методы обучения.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Усвоение знаний. Словесные и наглядные методы, вид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ы самостоятельных работ. Методы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активного обучения (разбор конкретных ситуаций, дидактич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еские игры и др.). Методические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приемы в деятельности мастера. Развивающие методы 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обучения. Принципы развивающего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обучения. Контроль и оценка усвоения знан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>ий. Рейтинг, тестовый контроль.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Понятие о средств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>ах обучения. Наглядные пособия.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Содержание и цели производственного обучения. Обучение практическому вождению.</w:t>
      </w:r>
    </w:p>
    <w:p w:rsidR="00CC126B" w:rsidRPr="008F28CE" w:rsidRDefault="00CC126B" w:rsidP="00CC1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2. Особенности профессии мастера производственного обучения.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Особенность профессионально-педагогической деятель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ности мастера производственного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обучения. Структура педагогической деятельности маст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ера. Виды деятельности мастера: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профессиональное обучение, воспитательная работа, 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организационно-управленческая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эксплуатационно-обслуживающая.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3. Профессионально-педагогическая деятельность мастера производственного обучения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21FD3" w:rsidRPr="008F28CE" w:rsidRDefault="00E21FD3" w:rsidP="0039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Методологическая структура педагогической деятельности мастера. Педагогический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такт как организационно-управленческая деятельность. 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Самосознание мастера. Структура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способносте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й и педагогического мастерства.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Педагогический процесс – объект деятельности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мастера. Стили педагогического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общения. Уровни педагогического общения и их последствия.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Этапы педагогического общения.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Стили педагогического управления. Коммуникативные педагогические приемы,</w:t>
      </w:r>
      <w:r w:rsidR="00CA1EFE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способствующие успешному общению. Профессиональная этика и педагогический такт.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Тема 4. Готовность мастера к профессионально-педагогической деятельности; ее структура и содержание.</w:t>
      </w:r>
    </w:p>
    <w:p w:rsidR="00E21FD3" w:rsidRPr="008F28CE" w:rsidRDefault="00E21FD3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Профессионально обусловленные требования к мастеру, необходимые для</w:t>
      </w:r>
      <w:r w:rsidR="003917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выполнения профессионально-педагогической деятельн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>ости. Мотивационная готовность.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Профессионально-педагогическая направленность.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Профессионально-педагогическая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пригодность. Социально-личностная готовность.</w:t>
      </w:r>
      <w:r w:rsidR="00E21FD3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Профессионально-педагогическая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подготовленность</w:t>
      </w:r>
    </w:p>
    <w:p w:rsidR="00CC126B" w:rsidRPr="008F28CE" w:rsidRDefault="00CC126B" w:rsidP="0039175D">
      <w:pPr>
        <w:spacing w:line="271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B" w:rsidRDefault="0012474B" w:rsidP="00E97D83">
      <w:pPr>
        <w:spacing w:line="271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26B" w:rsidRPr="008F28CE" w:rsidRDefault="00E21FD3" w:rsidP="00E97D83">
      <w:pPr>
        <w:spacing w:line="271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E97D83" w:rsidRPr="008F28CE">
        <w:rPr>
          <w:rFonts w:ascii="Times New Roman" w:hAnsi="Times New Roman" w:cs="Times New Roman"/>
          <w:b/>
          <w:sz w:val="28"/>
          <w:szCs w:val="28"/>
        </w:rPr>
        <w:t>ТЕМАТИЧЕСКИЙ ПЛАН и ПРОГРАММА ПРЕДМЕТА</w:t>
      </w:r>
      <w:r w:rsidR="00E97D83" w:rsidRPr="008F28CE">
        <w:rPr>
          <w:rFonts w:ascii="Times New Roman" w:hAnsi="Times New Roman" w:cs="Times New Roman"/>
          <w:sz w:val="28"/>
          <w:szCs w:val="28"/>
        </w:rPr>
        <w:t xml:space="preserve"> «</w:t>
      </w:r>
      <w:r w:rsidR="00E97D83" w:rsidRPr="008F28CE">
        <w:rPr>
          <w:rFonts w:ascii="Times New Roman" w:hAnsi="Times New Roman" w:cs="Times New Roman"/>
          <w:b/>
          <w:sz w:val="28"/>
          <w:szCs w:val="28"/>
        </w:rPr>
        <w:t>Конструктивные особенности ТС как объекта управления»</w:t>
      </w:r>
    </w:p>
    <w:p w:rsidR="00CC126B" w:rsidRPr="008F28CE" w:rsidRDefault="00CC126B" w:rsidP="00CC126B">
      <w:pPr>
        <w:spacing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CC126B" w:rsidRPr="008F28CE" w:rsidRDefault="00CC126B" w:rsidP="00CC126B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5" w:type="dxa"/>
        <w:jc w:val="center"/>
        <w:tblInd w:w="0" w:type="dxa"/>
        <w:tblCellMar>
          <w:left w:w="25" w:type="dxa"/>
          <w:right w:w="47" w:type="dxa"/>
        </w:tblCellMar>
        <w:tblLook w:val="04A0" w:firstRow="1" w:lastRow="0" w:firstColumn="1" w:lastColumn="0" w:noHBand="0" w:noVBand="1"/>
      </w:tblPr>
      <w:tblGrid>
        <w:gridCol w:w="576"/>
        <w:gridCol w:w="6782"/>
        <w:gridCol w:w="1997"/>
      </w:tblGrid>
      <w:tr w:rsidR="00CC126B" w:rsidRPr="008F28CE" w:rsidTr="00726418">
        <w:trPr>
          <w:trHeight w:val="658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26B" w:rsidRPr="008F28CE" w:rsidRDefault="00CC126B" w:rsidP="002F2599">
            <w:pPr>
              <w:spacing w:after="65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126B" w:rsidRPr="008F28CE" w:rsidRDefault="00CC126B" w:rsidP="002F25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0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Наименование тем и заданий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26B" w:rsidRPr="008F28CE" w:rsidRDefault="00CC126B" w:rsidP="002F2599">
            <w:pPr>
              <w:spacing w:line="259" w:lineRule="auto"/>
              <w:ind w:left="631" w:hanging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C126B" w:rsidRPr="008F28CE" w:rsidTr="00726418">
        <w:trPr>
          <w:trHeight w:val="63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Классификация и технические характеристики транспортных</w:t>
            </w:r>
            <w:r w:rsidRPr="008F2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26B" w:rsidRPr="008F28CE" w:rsidTr="00726418">
        <w:trPr>
          <w:trHeight w:val="448"/>
          <w:jc w:val="center"/>
        </w:trPr>
        <w:tc>
          <w:tcPr>
            <w:tcW w:w="5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Рабочее место водителя</w:t>
            </w:r>
          </w:p>
        </w:tc>
        <w:tc>
          <w:tcPr>
            <w:tcW w:w="19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26B" w:rsidRPr="008F28CE" w:rsidTr="00726418">
        <w:trPr>
          <w:trHeight w:val="819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C126B" w:rsidRPr="008F28CE" w:rsidRDefault="00CC126B" w:rsidP="002F2599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Средства информационного обеспечения водителя и участников дорожного движения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26B" w:rsidRPr="008F28CE" w:rsidTr="005B3088">
        <w:trPr>
          <w:trHeight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Системы управления транспортным средством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418" w:rsidRPr="008F28CE" w:rsidTr="005B3088">
        <w:trPr>
          <w:trHeight w:val="109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6418" w:rsidRPr="008F28CE" w:rsidRDefault="00726418" w:rsidP="002F2599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26418" w:rsidRPr="008F28CE" w:rsidRDefault="00726418" w:rsidP="002F2599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Системы обеспечения комфортных условий в назначение и требования к системам обеспечения комфортных условий в салоне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8" w:rsidRPr="008F28CE" w:rsidRDefault="00726418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26B" w:rsidRPr="008F28CE" w:rsidTr="005B3088">
        <w:trPr>
          <w:trHeight w:val="678"/>
          <w:jc w:val="center"/>
        </w:trPr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26B" w:rsidRPr="008F28CE" w:rsidRDefault="00CC126B" w:rsidP="002F2599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Диагностика технического состояния транспортных средств.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26B" w:rsidRPr="008F28CE" w:rsidTr="005B3088">
        <w:trPr>
          <w:trHeight w:val="36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1F5147" w:rsidP="005B308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C126B" w:rsidRPr="008F28CE" w:rsidRDefault="00CC126B" w:rsidP="00CC126B">
      <w:pPr>
        <w:spacing w:after="475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C126B" w:rsidRPr="008F28CE" w:rsidRDefault="00CC126B" w:rsidP="00CC126B">
      <w:pPr>
        <w:spacing w:after="35"/>
        <w:ind w:left="708"/>
        <w:rPr>
          <w:rFonts w:ascii="Times New Roman" w:hAnsi="Times New Roman" w:cs="Times New Roman"/>
          <w:sz w:val="28"/>
          <w:szCs w:val="28"/>
        </w:rPr>
      </w:pPr>
    </w:p>
    <w:p w:rsidR="00CC126B" w:rsidRPr="008F28CE" w:rsidRDefault="00CC126B" w:rsidP="0039175D">
      <w:pPr>
        <w:pStyle w:val="1"/>
        <w:spacing w:after="0"/>
        <w:ind w:left="0" w:right="0" w:firstLine="709"/>
        <w:jc w:val="both"/>
        <w:rPr>
          <w:szCs w:val="28"/>
        </w:rPr>
      </w:pPr>
      <w:r w:rsidRPr="008F28CE">
        <w:rPr>
          <w:szCs w:val="28"/>
        </w:rPr>
        <w:t>Тема 1</w:t>
      </w:r>
      <w:r w:rsidR="00E21FD3" w:rsidRPr="008F28CE">
        <w:rPr>
          <w:szCs w:val="28"/>
        </w:rPr>
        <w:t>.</w:t>
      </w:r>
      <w:r w:rsidRPr="008F28CE">
        <w:rPr>
          <w:szCs w:val="28"/>
        </w:rPr>
        <w:t xml:space="preserve"> Классификация и технические характеристики </w:t>
      </w:r>
      <w:r w:rsidR="00E21FD3" w:rsidRPr="008F28CE">
        <w:rPr>
          <w:szCs w:val="28"/>
        </w:rPr>
        <w:t xml:space="preserve">   </w:t>
      </w:r>
    </w:p>
    <w:p w:rsidR="00CC126B" w:rsidRPr="008F28CE" w:rsidRDefault="00E21FD3" w:rsidP="003917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</w:p>
    <w:p w:rsidR="00EB70CF" w:rsidRPr="008F28CE" w:rsidRDefault="00EB70CF" w:rsidP="00391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6B" w:rsidRPr="008F28CE" w:rsidRDefault="00CC126B" w:rsidP="00391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Назначение и классификация автомобилей. Типы легковых и грузовых автомобилей, автобусов. Основные компоновочные схемы легковых и грузовых автомобилей, автобусов. Технические характеристики автомобилей. </w:t>
      </w:r>
      <w:r w:rsidRPr="008F28CE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Функциональные и эргономические свойства ТС. Технические требования к автомобилю. </w:t>
      </w:r>
    </w:p>
    <w:p w:rsidR="00CC126B" w:rsidRPr="008F28CE" w:rsidRDefault="00CC126B" w:rsidP="00391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A1EFE" w:rsidP="0039175D">
      <w:pPr>
        <w:pStyle w:val="1"/>
        <w:spacing w:after="0"/>
        <w:ind w:left="0" w:right="0" w:firstLine="709"/>
        <w:jc w:val="both"/>
        <w:rPr>
          <w:szCs w:val="28"/>
        </w:rPr>
      </w:pPr>
      <w:r w:rsidRPr="008F28CE">
        <w:rPr>
          <w:szCs w:val="28"/>
        </w:rPr>
        <w:t>Тема 2</w:t>
      </w:r>
      <w:r w:rsidR="00EB70CF" w:rsidRPr="008F28CE">
        <w:rPr>
          <w:szCs w:val="28"/>
        </w:rPr>
        <w:t>.</w:t>
      </w:r>
      <w:r w:rsidRPr="008F28CE">
        <w:rPr>
          <w:szCs w:val="28"/>
        </w:rPr>
        <w:t xml:space="preserve"> </w:t>
      </w:r>
      <w:r w:rsidR="00CC126B" w:rsidRPr="008F28CE">
        <w:rPr>
          <w:szCs w:val="28"/>
        </w:rPr>
        <w:t xml:space="preserve">Рабочее место водителя </w:t>
      </w:r>
    </w:p>
    <w:p w:rsidR="00CC126B" w:rsidRPr="008F28CE" w:rsidRDefault="00CC126B" w:rsidP="00391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C126B" w:rsidP="00391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Назначение и требования к рабочему месту водителя. Сиденье, педали управления, рулевое колесо, рычаг коробки передач. Средства регулирования их взаимного расположения. Органы управления средствами информационного обеспечения, системами обеспечения комфортных условий в салоне ТС. </w:t>
      </w:r>
    </w:p>
    <w:p w:rsidR="00CC126B" w:rsidRPr="008F28CE" w:rsidRDefault="00CC126B" w:rsidP="00CC126B">
      <w:pPr>
        <w:spacing w:after="36"/>
        <w:ind w:left="708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26B" w:rsidRPr="008F28CE" w:rsidRDefault="00CC126B" w:rsidP="0039175D">
      <w:pPr>
        <w:pStyle w:val="1"/>
        <w:spacing w:after="0" w:line="240" w:lineRule="auto"/>
        <w:ind w:left="0" w:right="0" w:firstLine="709"/>
        <w:jc w:val="both"/>
        <w:rPr>
          <w:szCs w:val="28"/>
        </w:rPr>
      </w:pPr>
      <w:r w:rsidRPr="008F28CE">
        <w:rPr>
          <w:szCs w:val="28"/>
        </w:rPr>
        <w:t>Тема 3</w:t>
      </w:r>
      <w:r w:rsidR="00EB70CF" w:rsidRPr="008F28CE">
        <w:rPr>
          <w:szCs w:val="28"/>
        </w:rPr>
        <w:t xml:space="preserve">. </w:t>
      </w:r>
      <w:r w:rsidRPr="008F28CE">
        <w:rPr>
          <w:szCs w:val="28"/>
        </w:rPr>
        <w:t xml:space="preserve">Средства информационного обеспечения водителя и </w:t>
      </w:r>
    </w:p>
    <w:p w:rsidR="00EB70CF" w:rsidRPr="008F28CE" w:rsidRDefault="00EB70CF" w:rsidP="0039175D">
      <w:pPr>
        <w:pStyle w:val="1"/>
        <w:spacing w:after="0" w:line="240" w:lineRule="auto"/>
        <w:ind w:left="0" w:right="0" w:firstLine="709"/>
        <w:jc w:val="both"/>
        <w:rPr>
          <w:szCs w:val="28"/>
        </w:rPr>
      </w:pPr>
      <w:r w:rsidRPr="008F28CE">
        <w:rPr>
          <w:szCs w:val="28"/>
        </w:rPr>
        <w:t xml:space="preserve"> участников дорожного движения</w:t>
      </w:r>
    </w:p>
    <w:p w:rsidR="00EB70CF" w:rsidRPr="008F28CE" w:rsidRDefault="00EB70CF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Назначение и требования к системам, обеспечивающих надежное получение водителем информации. Зеркала заднего вида. Головное освещение. Средства очистки стекол и фар от влаги и грязи. Средства очистки стекол и зеркал от запотевания и обмерзания. Пилотажные, контрольные приборы и индикаторы. Индикаторы опасного уменьшения дистанции. Индикатор опасности гололеда. Маршрутный компьютер, средства бортовой диагностики, навигационная система. Габаритные огни, сигналы замедления и изменения направления движения. Аварийная сигнализация.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26B" w:rsidRPr="008F28CE" w:rsidRDefault="00CC126B" w:rsidP="0039175D">
      <w:pPr>
        <w:pStyle w:val="1"/>
        <w:spacing w:after="0" w:line="240" w:lineRule="auto"/>
        <w:ind w:left="0" w:right="0" w:firstLine="709"/>
        <w:jc w:val="both"/>
        <w:rPr>
          <w:szCs w:val="28"/>
        </w:rPr>
      </w:pPr>
      <w:r w:rsidRPr="008F28CE">
        <w:rPr>
          <w:szCs w:val="28"/>
        </w:rPr>
        <w:t>Тема 4</w:t>
      </w:r>
      <w:r w:rsidR="00EB70CF" w:rsidRPr="008F28CE">
        <w:rPr>
          <w:szCs w:val="28"/>
        </w:rPr>
        <w:t>.</w:t>
      </w:r>
      <w:r w:rsidRPr="008F28CE">
        <w:rPr>
          <w:szCs w:val="28"/>
        </w:rPr>
        <w:t xml:space="preserve"> Системы управления транспортным средством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Назначение и требования к системам управления автомобилем. Следящие системы регулирования: тяговой силы, тормозной силы, поперечной силы. Характеристики следящих систем регулирования. Сервоприводы следящих систем регулирования. Автоматизация процессов регулирования: стабилизация скорости, </w:t>
      </w:r>
      <w:proofErr w:type="spellStart"/>
      <w:r w:rsidRPr="008F28CE">
        <w:rPr>
          <w:rFonts w:ascii="Times New Roman" w:hAnsi="Times New Roman" w:cs="Times New Roman"/>
          <w:sz w:val="28"/>
          <w:szCs w:val="28"/>
        </w:rPr>
        <w:t>противобуксовоч</w:t>
      </w:r>
      <w:r w:rsidR="00CA1EFE" w:rsidRPr="008F28CE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CA1EFE" w:rsidRPr="008F28CE">
        <w:rPr>
          <w:rFonts w:ascii="Times New Roman" w:hAnsi="Times New Roman" w:cs="Times New Roman"/>
          <w:sz w:val="28"/>
          <w:szCs w:val="28"/>
        </w:rPr>
        <w:t xml:space="preserve"> и антиблокировочная системы ТС.</w:t>
      </w: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5D" w:rsidRPr="008F28CE" w:rsidRDefault="0039175D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Тема</w:t>
      </w:r>
      <w:r w:rsidR="00CA1EFE" w:rsidRPr="008F28CE">
        <w:rPr>
          <w:rFonts w:ascii="Times New Roman" w:hAnsi="Times New Roman" w:cs="Times New Roman"/>
          <w:b/>
          <w:sz w:val="28"/>
          <w:szCs w:val="28"/>
        </w:rPr>
        <w:t>.</w:t>
      </w:r>
      <w:r w:rsidRPr="008F28CE">
        <w:rPr>
          <w:rFonts w:ascii="Times New Roman" w:hAnsi="Times New Roman" w:cs="Times New Roman"/>
          <w:b/>
          <w:sz w:val="28"/>
          <w:szCs w:val="28"/>
        </w:rPr>
        <w:t xml:space="preserve"> 5 Системы обеспечения комфортных условий в салоне 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Система регулирования взаимного положения сиденья водителя и органов управления, изменение профиля спинки сиденья. Система вентиляции и отопления. Система кондиционирования. </w:t>
      </w:r>
      <w:proofErr w:type="spellStart"/>
      <w:r w:rsidRPr="008F28CE">
        <w:rPr>
          <w:rFonts w:ascii="Times New Roman" w:hAnsi="Times New Roman" w:cs="Times New Roman"/>
          <w:sz w:val="28"/>
          <w:szCs w:val="28"/>
        </w:rPr>
        <w:t>Подрессоривание</w:t>
      </w:r>
      <w:proofErr w:type="spellEnd"/>
      <w:r w:rsidRPr="008F28CE">
        <w:rPr>
          <w:rFonts w:ascii="Times New Roman" w:hAnsi="Times New Roman" w:cs="Times New Roman"/>
          <w:sz w:val="28"/>
          <w:szCs w:val="28"/>
        </w:rPr>
        <w:t xml:space="preserve"> сиденья водителя и кабины грузового ТС. Подогрев сиденья. Аудио и видео системы.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C126B" w:rsidP="0039175D">
      <w:pPr>
        <w:pStyle w:val="1"/>
        <w:spacing w:after="0" w:line="240" w:lineRule="auto"/>
        <w:ind w:left="0" w:right="0" w:firstLine="709"/>
        <w:jc w:val="both"/>
        <w:rPr>
          <w:szCs w:val="28"/>
        </w:rPr>
      </w:pPr>
      <w:r w:rsidRPr="008F28CE">
        <w:rPr>
          <w:szCs w:val="28"/>
        </w:rPr>
        <w:t>Тема 6</w:t>
      </w:r>
      <w:r w:rsidR="00EB70CF" w:rsidRPr="008F28CE">
        <w:rPr>
          <w:szCs w:val="28"/>
        </w:rPr>
        <w:t>.</w:t>
      </w:r>
      <w:r w:rsidRPr="008F28CE">
        <w:rPr>
          <w:szCs w:val="28"/>
        </w:rPr>
        <w:t xml:space="preserve"> Диагностика технического состояния транспортных средств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6B" w:rsidRPr="008F28CE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Назначение диагностики и технического обслуживания ТС. Ежедневное техническое обслуживание. Периодическое техническое обслуживание. Средства диагностики. </w:t>
      </w:r>
    </w:p>
    <w:p w:rsidR="000B5261" w:rsidRPr="008F28CE" w:rsidRDefault="00CC126B" w:rsidP="000B526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B5261" w:rsidRPr="008F28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126B" w:rsidRPr="008F28CE" w:rsidRDefault="000B5261" w:rsidP="001B54E5">
      <w:pPr>
        <w:pStyle w:val="1"/>
        <w:spacing w:after="3" w:line="259" w:lineRule="auto"/>
        <w:ind w:left="0" w:right="10" w:firstLine="0"/>
        <w:jc w:val="center"/>
        <w:rPr>
          <w:szCs w:val="28"/>
        </w:rPr>
      </w:pPr>
      <w:r w:rsidRPr="008F28CE">
        <w:rPr>
          <w:szCs w:val="28"/>
        </w:rPr>
        <w:t xml:space="preserve">3.4 </w:t>
      </w:r>
      <w:r w:rsidR="00CC126B" w:rsidRPr="008F28CE">
        <w:rPr>
          <w:szCs w:val="28"/>
        </w:rPr>
        <w:t>ТЕМАТИЧЕСКИЙ ПЛАН</w:t>
      </w:r>
      <w:r w:rsidR="00ED295F" w:rsidRPr="008F28CE">
        <w:rPr>
          <w:szCs w:val="28"/>
        </w:rPr>
        <w:t xml:space="preserve"> и ПРОГРАММА ПРЕДМЕТА «</w:t>
      </w:r>
      <w:r w:rsidR="00ED295F" w:rsidRPr="008F28CE">
        <w:rPr>
          <w:rFonts w:eastAsiaTheme="minorEastAsia"/>
          <w:szCs w:val="28"/>
        </w:rPr>
        <w:t>Законодательные и нормативные акты, регламентирующие подготовку водителей ТС, требования к мастеру производственного обучения вождению.</w:t>
      </w:r>
      <w:r w:rsidR="00ED295F" w:rsidRPr="008F28CE">
        <w:rPr>
          <w:szCs w:val="28"/>
        </w:rPr>
        <w:t>»</w:t>
      </w:r>
    </w:p>
    <w:p w:rsidR="00CC126B" w:rsidRPr="008F28CE" w:rsidRDefault="00CC126B" w:rsidP="00CC126B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355" w:type="dxa"/>
        <w:jc w:val="center"/>
        <w:tblInd w:w="0" w:type="dxa"/>
        <w:tblCellMar>
          <w:left w:w="25" w:type="dxa"/>
          <w:right w:w="47" w:type="dxa"/>
        </w:tblCellMar>
        <w:tblLook w:val="04A0" w:firstRow="1" w:lastRow="0" w:firstColumn="1" w:lastColumn="0" w:noHBand="0" w:noVBand="1"/>
      </w:tblPr>
      <w:tblGrid>
        <w:gridCol w:w="576"/>
        <w:gridCol w:w="6782"/>
        <w:gridCol w:w="1997"/>
      </w:tblGrid>
      <w:tr w:rsidR="00CC126B" w:rsidRPr="008F28CE" w:rsidTr="00726418">
        <w:trPr>
          <w:trHeight w:val="658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26B" w:rsidRPr="008F28CE" w:rsidRDefault="00CC126B" w:rsidP="002F2599">
            <w:pPr>
              <w:spacing w:after="65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126B" w:rsidRPr="008F28CE" w:rsidRDefault="00CC126B" w:rsidP="002F25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0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Наименование тем и заданий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26B" w:rsidRPr="008F28CE" w:rsidRDefault="00CC126B" w:rsidP="002F2599">
            <w:pPr>
              <w:spacing w:line="259" w:lineRule="auto"/>
              <w:ind w:left="631" w:hanging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C126B" w:rsidRPr="008F28CE" w:rsidTr="00726418">
        <w:trPr>
          <w:trHeight w:val="686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«Об образовании». Программы</w:t>
            </w:r>
          </w:p>
          <w:p w:rsidR="00CC126B" w:rsidRPr="008F28CE" w:rsidRDefault="00CC126B" w:rsidP="002F2599">
            <w:pPr>
              <w:spacing w:line="259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подготовки водителей ТС категорий «Д»,«СЕ»,</w:t>
            </w:r>
            <w:r w:rsidR="00F86674">
              <w:rPr>
                <w:rFonts w:ascii="Times New Roman" w:hAnsi="Times New Roman" w:cs="Times New Roman"/>
                <w:sz w:val="28"/>
                <w:szCs w:val="28"/>
              </w:rPr>
              <w:t xml:space="preserve"> «ВЕ</w:t>
            </w:r>
            <w:r w:rsidR="00BF319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«С»,«В», «А», «М»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26B" w:rsidRPr="008F28CE" w:rsidTr="00726418">
        <w:trPr>
          <w:trHeight w:val="448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«О безопасности дорожного движения».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26B" w:rsidRPr="008F28CE" w:rsidTr="00726418">
        <w:trPr>
          <w:trHeight w:val="819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Правила сдачи квалификационных экзаменов и выдачи</w:t>
            </w:r>
          </w:p>
          <w:p w:rsidR="00CC126B" w:rsidRPr="008F28CE" w:rsidRDefault="00CC126B" w:rsidP="002F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водительских удостоверений. Методика приема</w:t>
            </w:r>
          </w:p>
          <w:p w:rsidR="00CC126B" w:rsidRPr="008F28CE" w:rsidRDefault="00CC126B" w:rsidP="002F2599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квалификационных экзаменов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26B" w:rsidRPr="008F28CE" w:rsidTr="00726418">
        <w:trPr>
          <w:trHeight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Требования к проф</w:t>
            </w:r>
            <w:r w:rsidR="00186008">
              <w:rPr>
                <w:rFonts w:ascii="Times New Roman" w:hAnsi="Times New Roman" w:cs="Times New Roman"/>
                <w:sz w:val="28"/>
                <w:szCs w:val="28"/>
              </w:rPr>
              <w:t xml:space="preserve">ессии мастера производственного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обучения вождению.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26B" w:rsidRPr="008F28CE" w:rsidTr="00726418">
        <w:trPr>
          <w:trHeight w:val="36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1F5147">
            <w:pPr>
              <w:spacing w:line="259" w:lineRule="auto"/>
              <w:ind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6B" w:rsidRPr="008F28CE" w:rsidRDefault="00CC126B" w:rsidP="002F2599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9175D" w:rsidRDefault="0039175D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1. Федеральный закон РФ «Об образовании».</w:t>
      </w:r>
    </w:p>
    <w:p w:rsidR="00EB70CF" w:rsidRPr="008F28CE" w:rsidRDefault="00EB70CF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Система образования. Образовательные програм</w:t>
      </w:r>
      <w:r w:rsidR="00EB70C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мы. Реализация профессиональных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образовательных программ. Компетенция и ответственность образовательного учреждения.</w:t>
      </w:r>
      <w:r w:rsidR="00CA1EFE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Права работников образовательных учреждений, их социальные гарантии и льготы. Трудовые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B70C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тношения в системе образования.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Программы подготовки водителей транспортн</w:t>
      </w:r>
      <w:r w:rsidR="00EB70C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ых средств различных категорий.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Требования программ подготовки водителей к обучению вождению ТС.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2. Федеральный закон РФ «О безопасности дорожного движения»</w:t>
      </w:r>
    </w:p>
    <w:p w:rsidR="00EB70CF" w:rsidRPr="008F28CE" w:rsidRDefault="00EB70CF" w:rsidP="003917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126B" w:rsidRPr="008F28CE" w:rsidRDefault="00CC126B" w:rsidP="003917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8CE">
        <w:rPr>
          <w:color w:val="000000"/>
          <w:sz w:val="28"/>
          <w:szCs w:val="28"/>
        </w:rPr>
        <w:t xml:space="preserve">Основные принципы обеспечения безопасности дорожного движения. </w:t>
      </w:r>
      <w:r w:rsidR="00EB70CF" w:rsidRPr="008F28CE">
        <w:rPr>
          <w:color w:val="000000"/>
          <w:sz w:val="28"/>
          <w:szCs w:val="28"/>
        </w:rPr>
        <w:t>Правовые основы безопасности</w:t>
      </w:r>
      <w:r w:rsidRPr="008F28CE">
        <w:rPr>
          <w:color w:val="000000"/>
          <w:sz w:val="28"/>
          <w:szCs w:val="28"/>
        </w:rPr>
        <w:t xml:space="preserve"> дорожного движения в Российской Федерации. Права и обязанности участников дорожного движения.</w:t>
      </w:r>
    </w:p>
    <w:p w:rsidR="00CC126B" w:rsidRPr="008F28CE" w:rsidRDefault="00CC126B" w:rsidP="003917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8CE">
        <w:rPr>
          <w:color w:val="000000"/>
          <w:sz w:val="28"/>
          <w:szCs w:val="28"/>
        </w:rPr>
        <w:t>Основные положения, касающиеся допуска к управ</w:t>
      </w:r>
      <w:r w:rsidR="00EB70CF" w:rsidRPr="008F28CE">
        <w:rPr>
          <w:color w:val="000000"/>
          <w:sz w:val="28"/>
          <w:szCs w:val="28"/>
        </w:rPr>
        <w:t xml:space="preserve">лению транспортными средствами. </w:t>
      </w:r>
      <w:r w:rsidRPr="008F28CE">
        <w:rPr>
          <w:color w:val="000000"/>
          <w:sz w:val="28"/>
          <w:szCs w:val="28"/>
        </w:rPr>
        <w:t>Условия получения права на управ</w:t>
      </w:r>
      <w:r w:rsidR="00EB70CF" w:rsidRPr="008F28CE">
        <w:rPr>
          <w:color w:val="000000"/>
          <w:sz w:val="28"/>
          <w:szCs w:val="28"/>
        </w:rPr>
        <w:t xml:space="preserve">ление транспортными средствами. </w:t>
      </w:r>
      <w:r w:rsidRPr="008F28CE">
        <w:rPr>
          <w:color w:val="000000"/>
          <w:sz w:val="28"/>
          <w:szCs w:val="28"/>
        </w:rPr>
        <w:t>Основания прекращения, приостановления действия права на управ</w:t>
      </w:r>
      <w:r w:rsidR="00EB70CF" w:rsidRPr="008F28CE">
        <w:rPr>
          <w:color w:val="000000"/>
          <w:sz w:val="28"/>
          <w:szCs w:val="28"/>
        </w:rPr>
        <w:t xml:space="preserve">ление транспортными средствами. </w:t>
      </w:r>
      <w:r w:rsidRPr="008F28CE">
        <w:rPr>
          <w:color w:val="000000"/>
          <w:sz w:val="28"/>
          <w:szCs w:val="28"/>
        </w:rPr>
        <w:t>Обучение граждан правилам безопасного поведения на автомобильных дорогах.</w:t>
      </w: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5D" w:rsidRDefault="0039175D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75D" w:rsidRDefault="0039175D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Тема 3.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Правила сдачи квалификационных экзаменов и выдачи</w:t>
      </w:r>
      <w:r w:rsidR="003917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водительских удостоверений. Методика приема</w:t>
      </w:r>
      <w:r w:rsidR="0039175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квалификационных экзаменов.</w:t>
      </w:r>
    </w:p>
    <w:p w:rsidR="00EB70CF" w:rsidRPr="008F28CE" w:rsidRDefault="00EB70CF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C126B" w:rsidRPr="008F28CE" w:rsidRDefault="00CC126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Порядок допуска граждан к сдаче квалификаци</w:t>
      </w:r>
      <w:r w:rsidR="00EB70C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онного экзамена. Взаимодействие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экзаменационных подразделений ГИБДД и образовательных учреждений, осущест</w:t>
      </w:r>
      <w:r w:rsidR="00EB70C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вляющих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подготовку водителей транспортных средств. Методика </w:t>
      </w:r>
      <w:r w:rsidR="00EB70C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приема теоретического экзамена. </w:t>
      </w:r>
      <w:r w:rsidRPr="008F28CE">
        <w:rPr>
          <w:rFonts w:ascii="Times New Roman" w:eastAsiaTheme="minorEastAsia" w:hAnsi="Times New Roman" w:cs="Times New Roman"/>
          <w:sz w:val="28"/>
          <w:szCs w:val="28"/>
        </w:rPr>
        <w:t>Методика проведения практического экзамена по вождению.</w:t>
      </w:r>
    </w:p>
    <w:p w:rsidR="00EB70CF" w:rsidRPr="008F28CE" w:rsidRDefault="00EB70CF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189" w:rsidRDefault="00CC126B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Тема 4.</w:t>
      </w:r>
      <w:r w:rsidR="00EB70CF" w:rsidRPr="008F28CE">
        <w:rPr>
          <w:rFonts w:ascii="Times New Roman" w:hAnsi="Times New Roman" w:cs="Times New Roman"/>
          <w:sz w:val="28"/>
          <w:szCs w:val="28"/>
        </w:rPr>
        <w:t xml:space="preserve"> </w:t>
      </w:r>
      <w:r w:rsidR="00EB70CF" w:rsidRPr="008F28CE">
        <w:rPr>
          <w:rFonts w:ascii="Times New Roman" w:hAnsi="Times New Roman" w:cs="Times New Roman"/>
          <w:b/>
          <w:sz w:val="28"/>
          <w:szCs w:val="28"/>
        </w:rPr>
        <w:t>Требования к профессии мастера производственного обучения вождению</w:t>
      </w:r>
      <w:r w:rsidR="00EB70CF" w:rsidRPr="008F28CE">
        <w:rPr>
          <w:rFonts w:ascii="Times New Roman" w:hAnsi="Times New Roman" w:cs="Times New Roman"/>
          <w:sz w:val="28"/>
          <w:szCs w:val="28"/>
        </w:rPr>
        <w:t>.</w:t>
      </w:r>
    </w:p>
    <w:p w:rsidR="0039175D" w:rsidRPr="008F28CE" w:rsidRDefault="0039175D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189" w:rsidRDefault="0092618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Требования к образованию мастера производственного обучения вождению. Условия допуска мастера производственного обучения вождению к работе. Профессиональный стандарт </w:t>
      </w:r>
      <w:r w:rsidR="00CA1EFE" w:rsidRPr="008F28CE">
        <w:rPr>
          <w:rFonts w:ascii="Times New Roman" w:hAnsi="Times New Roman" w:cs="Times New Roman"/>
          <w:sz w:val="28"/>
          <w:szCs w:val="28"/>
        </w:rPr>
        <w:t>мастера производственного обучения вождению.</w:t>
      </w:r>
    </w:p>
    <w:p w:rsidR="0039175D" w:rsidRPr="008F28CE" w:rsidRDefault="0039175D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5F" w:rsidRPr="008F28CE" w:rsidRDefault="000B5261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8CE">
        <w:rPr>
          <w:rFonts w:ascii="Times New Roman" w:hAnsi="Times New Roman" w:cs="Times New Roman"/>
          <w:b/>
          <w:bCs/>
          <w:sz w:val="28"/>
          <w:szCs w:val="28"/>
        </w:rPr>
        <w:t xml:space="preserve">3.5 </w:t>
      </w:r>
      <w:r w:rsidR="00ED295F" w:rsidRPr="008F28CE">
        <w:rPr>
          <w:rFonts w:ascii="Times New Roman" w:hAnsi="Times New Roman" w:cs="Times New Roman"/>
          <w:b/>
          <w:bCs/>
          <w:sz w:val="28"/>
          <w:szCs w:val="28"/>
        </w:rPr>
        <w:t>ТЕМАТИЧЕСКИЙ ПЛАН И ПРОГРАММА ПРЕДМЕТА</w:t>
      </w:r>
    </w:p>
    <w:p w:rsidR="00ED295F" w:rsidRPr="008F28CE" w:rsidRDefault="00ED295F" w:rsidP="00ED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8CE">
        <w:rPr>
          <w:rFonts w:ascii="Times New Roman" w:hAnsi="Times New Roman" w:cs="Times New Roman"/>
          <w:b/>
          <w:bCs/>
          <w:sz w:val="28"/>
          <w:szCs w:val="28"/>
        </w:rPr>
        <w:t>«ПРОВЕДЕНИЕ ПРАКТИЧЕСКИХ ЗАНЯТИЙ ПО ВОЖДЕНИЮ</w:t>
      </w:r>
    </w:p>
    <w:p w:rsidR="00ED295F" w:rsidRPr="008F28CE" w:rsidRDefault="00ED295F" w:rsidP="00ED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8CE">
        <w:rPr>
          <w:rFonts w:ascii="Times New Roman" w:hAnsi="Times New Roman" w:cs="Times New Roman"/>
          <w:b/>
          <w:bCs/>
          <w:sz w:val="28"/>
          <w:szCs w:val="28"/>
        </w:rPr>
        <w:t>ТРАНСПОРТНЫХ СРЕДСТВ»</w:t>
      </w:r>
    </w:p>
    <w:p w:rsidR="000B5261" w:rsidRPr="008F28CE" w:rsidRDefault="000B5261" w:rsidP="00ED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355" w:type="dxa"/>
        <w:jc w:val="center"/>
        <w:tblInd w:w="0" w:type="dxa"/>
        <w:tblCellMar>
          <w:left w:w="25" w:type="dxa"/>
          <w:right w:w="47" w:type="dxa"/>
        </w:tblCellMar>
        <w:tblLook w:val="04A0" w:firstRow="1" w:lastRow="0" w:firstColumn="1" w:lastColumn="0" w:noHBand="0" w:noVBand="1"/>
      </w:tblPr>
      <w:tblGrid>
        <w:gridCol w:w="565"/>
        <w:gridCol w:w="6449"/>
        <w:gridCol w:w="2341"/>
      </w:tblGrid>
      <w:tr w:rsidR="00ED295F" w:rsidRPr="008F28CE" w:rsidTr="00726418">
        <w:trPr>
          <w:trHeight w:val="658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295F" w:rsidRPr="008F28CE" w:rsidRDefault="00ED295F" w:rsidP="0072118A">
            <w:pPr>
              <w:spacing w:after="65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295F" w:rsidRPr="008F28CE" w:rsidRDefault="00ED295F" w:rsidP="007211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5F" w:rsidRPr="008F28CE" w:rsidRDefault="00ED295F" w:rsidP="0072118A">
            <w:pPr>
              <w:spacing w:line="259" w:lineRule="auto"/>
              <w:ind w:left="10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Наименование тем и заданий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7D83" w:rsidRPr="008F28CE" w:rsidRDefault="00ED295F" w:rsidP="0072118A">
            <w:pPr>
              <w:spacing w:line="259" w:lineRule="auto"/>
              <w:ind w:left="631" w:hanging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E97D83" w:rsidRPr="008F28CE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ED295F" w:rsidRPr="008F28CE" w:rsidRDefault="00ED295F" w:rsidP="0072118A">
            <w:pPr>
              <w:spacing w:line="259" w:lineRule="auto"/>
              <w:ind w:left="631" w:hanging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97D83" w:rsidRPr="008F28CE" w:rsidTr="00726418">
        <w:trPr>
          <w:trHeight w:val="686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D83" w:rsidRPr="008F28CE" w:rsidRDefault="00E97D83" w:rsidP="00E97D83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D83" w:rsidRPr="008F28CE" w:rsidRDefault="00E97D83" w:rsidP="00E97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обучения управлению ТС на автодроме.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D83" w:rsidRPr="008F28CE" w:rsidRDefault="00E97D83" w:rsidP="00E97D83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3" w:rsidRPr="008F28CE" w:rsidTr="00726418">
        <w:trPr>
          <w:trHeight w:val="448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97D83" w:rsidRPr="008F28CE" w:rsidRDefault="00E97D83" w:rsidP="00E97D83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97D83" w:rsidRPr="008F28CE" w:rsidRDefault="00E97D83" w:rsidP="000B2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обучения вождению</w:t>
            </w:r>
            <w:r w:rsidR="000B292B"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 на учебном маршруте в условиях</w:t>
            </w:r>
            <w:r w:rsidR="000B292B"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реального дорожного движения</w:t>
            </w:r>
            <w:r w:rsidR="000B292B" w:rsidRPr="008F2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97D83" w:rsidRPr="008F28CE" w:rsidRDefault="00E97D83" w:rsidP="00E97D83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95F" w:rsidRPr="008F28CE" w:rsidTr="00726418">
        <w:trPr>
          <w:trHeight w:val="65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5F" w:rsidRPr="008F28CE" w:rsidRDefault="00FD0FAB" w:rsidP="007211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5F" w:rsidRPr="008F28CE" w:rsidRDefault="00ED295F" w:rsidP="0072118A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5F" w:rsidRPr="008F28CE" w:rsidRDefault="000B292B" w:rsidP="0072118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B292B" w:rsidRPr="008F28CE" w:rsidRDefault="00ED295F" w:rsidP="000B292B">
      <w:pPr>
        <w:spacing w:after="475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D295F" w:rsidRDefault="00ED295F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Тема 1. Проведение практических занятий обучения управлению ТС на автодроме.</w:t>
      </w:r>
    </w:p>
    <w:p w:rsidR="0039175D" w:rsidRPr="008F28CE" w:rsidRDefault="0039175D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95F" w:rsidRPr="008F28CE" w:rsidRDefault="00ED295F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Обучение приема движения с изменением направления. Обучение приемам остановки в</w:t>
      </w:r>
      <w:r w:rsidR="000B292B" w:rsidRPr="008F28CE">
        <w:rPr>
          <w:rFonts w:ascii="Times New Roman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заданном месте. Обучение приемам маневрирования в ограниченных проездах: «Въезд в бокс»</w:t>
      </w:r>
      <w:r w:rsidR="000B292B" w:rsidRPr="008F28CE">
        <w:rPr>
          <w:rFonts w:ascii="Times New Roman" w:hAnsi="Times New Roman" w:cs="Times New Roman"/>
          <w:sz w:val="28"/>
          <w:szCs w:val="28"/>
        </w:rPr>
        <w:t xml:space="preserve">, </w:t>
      </w:r>
      <w:r w:rsidRPr="008F28CE">
        <w:rPr>
          <w:rFonts w:ascii="Times New Roman" w:hAnsi="Times New Roman" w:cs="Times New Roman"/>
          <w:sz w:val="28"/>
          <w:szCs w:val="28"/>
        </w:rPr>
        <w:t>«Змейка», «Разворот», «Постановка на стоянку передним и задним ходом», «</w:t>
      </w:r>
      <w:proofErr w:type="spellStart"/>
      <w:r w:rsidRPr="008F28CE">
        <w:rPr>
          <w:rFonts w:ascii="Times New Roman" w:hAnsi="Times New Roman" w:cs="Times New Roman"/>
          <w:sz w:val="28"/>
          <w:szCs w:val="28"/>
        </w:rPr>
        <w:t>Трогание</w:t>
      </w:r>
      <w:proofErr w:type="spellEnd"/>
      <w:r w:rsidRPr="008F28CE">
        <w:rPr>
          <w:rFonts w:ascii="Times New Roman" w:hAnsi="Times New Roman" w:cs="Times New Roman"/>
          <w:sz w:val="28"/>
          <w:szCs w:val="28"/>
        </w:rPr>
        <w:t xml:space="preserve"> на</w:t>
      </w:r>
      <w:r w:rsidR="000B292B" w:rsidRPr="008F28CE">
        <w:rPr>
          <w:rFonts w:ascii="Times New Roman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подъеме».</w:t>
      </w:r>
    </w:p>
    <w:p w:rsidR="000B292B" w:rsidRPr="008F28CE" w:rsidRDefault="000B292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75D" w:rsidRDefault="0039175D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95F" w:rsidRPr="008F28CE" w:rsidRDefault="00ED295F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lastRenderedPageBreak/>
        <w:t>Тема 2. Проведение практических занятий обучения вождению ТС на учебном маршруте</w:t>
      </w:r>
      <w:r w:rsidR="00391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b/>
          <w:sz w:val="28"/>
          <w:szCs w:val="28"/>
        </w:rPr>
        <w:t>в условиях реального дорожного движения.</w:t>
      </w:r>
    </w:p>
    <w:p w:rsidR="000B292B" w:rsidRPr="008F28CE" w:rsidRDefault="000B292B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5F" w:rsidRPr="008F28CE" w:rsidRDefault="00ED295F" w:rsidP="0039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Обучение вождению на маршрутах с малой интенсивностью движения. Обучение</w:t>
      </w:r>
      <w:r w:rsidR="0039175D">
        <w:rPr>
          <w:rFonts w:ascii="Times New Roman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вождению на маршрутах с большой интенсивностью движения. Обучение оценке уровня</w:t>
      </w:r>
      <w:r w:rsidR="0039175D">
        <w:rPr>
          <w:rFonts w:ascii="Times New Roman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опасности воспринимаемой информации и организации наблюдения в процессе вождения ТС.</w:t>
      </w:r>
    </w:p>
    <w:p w:rsidR="00ED295F" w:rsidRPr="008F28CE" w:rsidRDefault="00ED295F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Обучение формированию безопасного пространства вокруг ТС. Обучение вождению с</w:t>
      </w:r>
      <w:r w:rsidR="000B292B" w:rsidRPr="008F28CE">
        <w:rPr>
          <w:rFonts w:ascii="Times New Roman" w:hAnsi="Times New Roman" w:cs="Times New Roman"/>
          <w:sz w:val="28"/>
          <w:szCs w:val="28"/>
        </w:rPr>
        <w:t xml:space="preserve"> комментариями.</w:t>
      </w:r>
    </w:p>
    <w:p w:rsidR="00926189" w:rsidRPr="008F28CE" w:rsidRDefault="0092618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189" w:rsidRPr="008F28CE" w:rsidRDefault="00926189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8CE" w:rsidRPr="008F28CE" w:rsidRDefault="00572CFB" w:rsidP="0039175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="0039175D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8F28CE" w:rsidRPr="008F28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СИСТЕМА ОЦЕНКИ РЕЗУЛЬТАТОВ </w:t>
      </w:r>
      <w:r w:rsidR="0039175D" w:rsidRPr="008F28CE">
        <w:rPr>
          <w:rFonts w:ascii="Times New Roman" w:hAnsi="Times New Roman" w:cs="Times New Roman"/>
          <w:b/>
          <w:color w:val="auto"/>
          <w:sz w:val="28"/>
          <w:szCs w:val="28"/>
        </w:rPr>
        <w:t>ОСВОЕНИЯ ОБРАЗОВАТЕЛЬНОЙ ПРОГРАММЫ.</w:t>
      </w:r>
    </w:p>
    <w:p w:rsidR="008F28CE" w:rsidRPr="008F28CE" w:rsidRDefault="008F28CE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8CE" w:rsidRPr="008F28CE" w:rsidRDefault="008F28CE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После освоения каждой темы раздела осуществляется текущий контроль успеваемости обучающихся. Повышение квалификации завершается итоговой аттестацией в форме квалификационного экзамена. Итоговая аттестация проходит в форме квалификационного экзамена в форме теста по всем дисциплинам учебного плана. </w:t>
      </w:r>
    </w:p>
    <w:p w:rsidR="008F28CE" w:rsidRPr="008F28CE" w:rsidRDefault="008F28CE" w:rsidP="0039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Проверка теоретических знаний при проведении квалификационного экзамена проводятся с использованием материалов, утверждаемых директором </w:t>
      </w:r>
      <w:r>
        <w:rPr>
          <w:rFonts w:ascii="Times New Roman" w:hAnsi="Times New Roman" w:cs="Times New Roman"/>
          <w:sz w:val="28"/>
          <w:szCs w:val="28"/>
        </w:rPr>
        <w:t>ООО «АВТОДРОМ»</w:t>
      </w:r>
      <w:r w:rsidRPr="008F2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26B" w:rsidRPr="008F28CE" w:rsidRDefault="00CC126B" w:rsidP="00CC126B">
      <w:pPr>
        <w:rPr>
          <w:rFonts w:ascii="Times New Roman" w:hAnsi="Times New Roman" w:cs="Times New Roman"/>
          <w:b/>
          <w:sz w:val="28"/>
          <w:szCs w:val="28"/>
        </w:rPr>
      </w:pPr>
    </w:p>
    <w:p w:rsidR="00A74BFC" w:rsidRDefault="00A74BFC" w:rsidP="00225E51">
      <w:pPr>
        <w:pStyle w:val="1"/>
        <w:spacing w:after="278" w:line="259" w:lineRule="auto"/>
        <w:ind w:left="0" w:firstLine="0"/>
      </w:pPr>
    </w:p>
    <w:p w:rsidR="004A1D70" w:rsidRDefault="00572CFB" w:rsidP="00225E51">
      <w:pPr>
        <w:pStyle w:val="1"/>
        <w:spacing w:after="278" w:line="259" w:lineRule="auto"/>
        <w:ind w:left="0" w:firstLine="0"/>
      </w:pPr>
      <w:r>
        <w:rPr>
          <w:lang w:val="en-US"/>
        </w:rPr>
        <w:t xml:space="preserve">        </w:t>
      </w:r>
      <w:bookmarkStart w:id="0" w:name="_GoBack"/>
      <w:r>
        <w:rPr>
          <w:lang w:val="en-US"/>
        </w:rPr>
        <w:t>V</w:t>
      </w:r>
      <w:r w:rsidR="004A1D70" w:rsidRPr="004A1D70">
        <w:t xml:space="preserve">. </w:t>
      </w:r>
      <w:r w:rsidR="004A1D70">
        <w:t xml:space="preserve">ИНФОРМАЦИОННОЕ ОБЕСПЕЧЕНИЕ </w:t>
      </w:r>
      <w:bookmarkEnd w:id="0"/>
    </w:p>
    <w:p w:rsidR="00726418" w:rsidRDefault="00726418" w:rsidP="00726418">
      <w:pPr>
        <w:rPr>
          <w:lang w:eastAsia="ru-RU"/>
        </w:rPr>
      </w:pPr>
    </w:p>
    <w:p w:rsidR="00726418" w:rsidRDefault="00726418" w:rsidP="00726418">
      <w:pPr>
        <w:rPr>
          <w:lang w:eastAsia="ru-RU"/>
        </w:rPr>
      </w:pPr>
    </w:p>
    <w:p w:rsidR="004A1D70" w:rsidRPr="004A1D70" w:rsidRDefault="004A1D70" w:rsidP="004A1D70">
      <w:pPr>
        <w:spacing w:line="271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4A1D70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литература: </w:t>
      </w:r>
    </w:p>
    <w:p w:rsidR="004A1D70" w:rsidRPr="004A1D70" w:rsidRDefault="004A1D70" w:rsidP="004A1D70">
      <w:pPr>
        <w:spacing w:after="23"/>
        <w:ind w:left="708"/>
        <w:rPr>
          <w:rFonts w:ascii="Times New Roman" w:hAnsi="Times New Roman" w:cs="Times New Roman"/>
          <w:sz w:val="28"/>
          <w:szCs w:val="28"/>
        </w:rPr>
      </w:pPr>
      <w:r w:rsidRPr="004A1D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D70" w:rsidRPr="004A1D70" w:rsidRDefault="004A1D70" w:rsidP="004A1D70">
      <w:pPr>
        <w:numPr>
          <w:ilvl w:val="0"/>
          <w:numId w:val="2"/>
        </w:numPr>
        <w:spacing w:after="5" w:line="269" w:lineRule="auto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D70">
        <w:rPr>
          <w:rFonts w:ascii="Times New Roman" w:hAnsi="Times New Roman" w:cs="Times New Roman"/>
          <w:sz w:val="28"/>
          <w:szCs w:val="28"/>
        </w:rPr>
        <w:t>Закон РФ «</w:t>
      </w:r>
      <w:r w:rsidRPr="004A1D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 </w:t>
      </w:r>
      <w:r w:rsidRPr="004A1D7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образовании</w:t>
      </w:r>
      <w:r w:rsidRPr="004A1D7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Pr="004A1D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273-ФЗ от </w:t>
      </w:r>
      <w:r w:rsidR="003D7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29.12.2012</w:t>
      </w:r>
      <w:r w:rsidRPr="004A1D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года.</w:t>
      </w:r>
    </w:p>
    <w:p w:rsidR="004A1D70" w:rsidRPr="004A1D70" w:rsidRDefault="004A1D70" w:rsidP="004A1D70">
      <w:pPr>
        <w:numPr>
          <w:ilvl w:val="0"/>
          <w:numId w:val="2"/>
        </w:numPr>
        <w:spacing w:after="5" w:line="269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A1D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 РФ «О безопасности дорожного движения» 390-ФЗ от 28.12.2010 года.</w:t>
      </w:r>
    </w:p>
    <w:p w:rsidR="004A1D70" w:rsidRPr="004A1D70" w:rsidRDefault="004A1D70" w:rsidP="004A1D70">
      <w:pPr>
        <w:numPr>
          <w:ilvl w:val="0"/>
          <w:numId w:val="2"/>
        </w:numPr>
        <w:spacing w:after="5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D70">
        <w:rPr>
          <w:rFonts w:ascii="Times New Roman" w:hAnsi="Times New Roman" w:cs="Times New Roman"/>
          <w:sz w:val="28"/>
          <w:szCs w:val="28"/>
        </w:rPr>
        <w:t>Богачкин</w:t>
      </w:r>
      <w:proofErr w:type="spellEnd"/>
      <w:r w:rsidRPr="004A1D70">
        <w:rPr>
          <w:rFonts w:ascii="Times New Roman" w:hAnsi="Times New Roman" w:cs="Times New Roman"/>
          <w:sz w:val="28"/>
          <w:szCs w:val="28"/>
        </w:rPr>
        <w:t xml:space="preserve"> А.И. Пособие мастеру производственного обучения вождению автомобилей, 2006. </w:t>
      </w:r>
    </w:p>
    <w:p w:rsidR="004A1D70" w:rsidRPr="004A1D70" w:rsidRDefault="004A1D70" w:rsidP="004A1D70">
      <w:pPr>
        <w:numPr>
          <w:ilvl w:val="0"/>
          <w:numId w:val="2"/>
        </w:numPr>
        <w:spacing w:after="5" w:line="269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A1D70">
        <w:rPr>
          <w:rFonts w:ascii="Times New Roman" w:hAnsi="Times New Roman" w:cs="Times New Roman"/>
          <w:sz w:val="28"/>
          <w:szCs w:val="28"/>
        </w:rPr>
        <w:t xml:space="preserve">Николаев А.Н Подготовка по вождению кандидатов в водители-М. МААШ, 2008. </w:t>
      </w:r>
    </w:p>
    <w:p w:rsidR="004A1D70" w:rsidRPr="004A1D70" w:rsidRDefault="004A1D70" w:rsidP="004A1D70">
      <w:pPr>
        <w:numPr>
          <w:ilvl w:val="0"/>
          <w:numId w:val="2"/>
        </w:numPr>
        <w:spacing w:after="5" w:line="269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A1D70">
        <w:rPr>
          <w:rFonts w:ascii="Times New Roman" w:hAnsi="Times New Roman" w:cs="Times New Roman"/>
          <w:sz w:val="28"/>
          <w:szCs w:val="28"/>
        </w:rPr>
        <w:t xml:space="preserve">Крылов В.Я Основы методической подготовки инструктора по вождению автомобиля,2008.  </w:t>
      </w:r>
    </w:p>
    <w:p w:rsidR="004A1D70" w:rsidRPr="004A1D70" w:rsidRDefault="004A1D70" w:rsidP="004A1D70">
      <w:pPr>
        <w:numPr>
          <w:ilvl w:val="0"/>
          <w:numId w:val="2"/>
        </w:numPr>
        <w:spacing w:after="5" w:line="269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A1D70">
        <w:rPr>
          <w:rFonts w:ascii="Times New Roman" w:hAnsi="Times New Roman" w:cs="Times New Roman"/>
          <w:sz w:val="28"/>
          <w:szCs w:val="28"/>
        </w:rPr>
        <w:lastRenderedPageBreak/>
        <w:t xml:space="preserve">Денисова Ю.В. Психологические основы безопасного управления транспортными средствами – М. МААШ,2009. </w:t>
      </w:r>
    </w:p>
    <w:p w:rsidR="004A1D70" w:rsidRPr="0039175D" w:rsidRDefault="004A1D70" w:rsidP="004A1D70">
      <w:pPr>
        <w:spacing w:after="149"/>
        <w:ind w:left="708"/>
        <w:rPr>
          <w:rFonts w:ascii="Times New Roman" w:hAnsi="Times New Roman" w:cs="Times New Roman"/>
          <w:sz w:val="28"/>
          <w:szCs w:val="28"/>
        </w:rPr>
      </w:pPr>
    </w:p>
    <w:p w:rsidR="004A1D70" w:rsidRPr="0039175D" w:rsidRDefault="004A1D70" w:rsidP="004A1D7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A1D70" w:rsidRPr="0039175D" w:rsidRDefault="004A1D70" w:rsidP="004A1D70">
      <w:pPr>
        <w:spacing w:after="130" w:line="271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39175D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</w:p>
    <w:p w:rsidR="004A1D70" w:rsidRPr="0039175D" w:rsidRDefault="00780733" w:rsidP="0039175D">
      <w:pPr>
        <w:spacing w:after="14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hyperlink r:id="rId5">
        <w:r w:rsidR="004A1D70" w:rsidRPr="003917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A1D70" w:rsidRPr="0039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70" w:rsidRPr="0039175D" w:rsidRDefault="004A1D70" w:rsidP="0039175D">
      <w:pPr>
        <w:numPr>
          <w:ilvl w:val="0"/>
          <w:numId w:val="3"/>
        </w:numPr>
        <w:spacing w:after="5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39175D">
        <w:rPr>
          <w:rFonts w:ascii="Times New Roman" w:hAnsi="Times New Roman" w:cs="Times New Roman"/>
          <w:sz w:val="28"/>
          <w:szCs w:val="28"/>
        </w:rPr>
        <w:t xml:space="preserve">Библиотека автомобилиста  </w:t>
      </w:r>
    </w:p>
    <w:p w:rsidR="004A1D70" w:rsidRPr="0039175D" w:rsidRDefault="00780733" w:rsidP="0039175D">
      <w:pPr>
        <w:spacing w:after="14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hyperlink r:id="rId6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http://viamobile.ru/page.php?id=802</w:t>
        </w:r>
      </w:hyperlink>
      <w:hyperlink r:id="rId7">
        <w:r w:rsidR="004A1D70" w:rsidRPr="003917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A1D70" w:rsidRPr="0039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70" w:rsidRPr="0039175D" w:rsidRDefault="004A1D70" w:rsidP="0039175D">
      <w:pPr>
        <w:numPr>
          <w:ilvl w:val="0"/>
          <w:numId w:val="3"/>
        </w:numPr>
        <w:spacing w:after="5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39175D">
        <w:rPr>
          <w:rFonts w:ascii="Times New Roman" w:hAnsi="Times New Roman" w:cs="Times New Roman"/>
          <w:sz w:val="28"/>
          <w:szCs w:val="28"/>
        </w:rPr>
        <w:t xml:space="preserve">Вождение автомобиля  </w:t>
      </w:r>
    </w:p>
    <w:p w:rsidR="004A1D70" w:rsidRPr="0039175D" w:rsidRDefault="00780733" w:rsidP="0039175D">
      <w:pPr>
        <w:spacing w:after="14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hyperlink r:id="rId8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http://www.gazu.ru/driving/</w:t>
        </w:r>
      </w:hyperlink>
      <w:hyperlink r:id="rId9">
        <w:r w:rsidR="004A1D70" w:rsidRPr="003917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A1D70" w:rsidRPr="0039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70" w:rsidRPr="0039175D" w:rsidRDefault="004A1D70" w:rsidP="0039175D">
      <w:pPr>
        <w:numPr>
          <w:ilvl w:val="0"/>
          <w:numId w:val="3"/>
        </w:numPr>
        <w:spacing w:after="5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39175D">
        <w:rPr>
          <w:rFonts w:ascii="Times New Roman" w:hAnsi="Times New Roman" w:cs="Times New Roman"/>
          <w:sz w:val="28"/>
          <w:szCs w:val="28"/>
        </w:rPr>
        <w:t xml:space="preserve">Вождение автомобиля  </w:t>
      </w:r>
    </w:p>
    <w:p w:rsidR="004A1D70" w:rsidRPr="0039175D" w:rsidRDefault="00780733" w:rsidP="0039175D">
      <w:pPr>
        <w:spacing w:after="14" w:line="240" w:lineRule="auto"/>
        <w:ind w:left="703" w:right="3721" w:hanging="10"/>
        <w:rPr>
          <w:rFonts w:ascii="Times New Roman" w:hAnsi="Times New Roman" w:cs="Times New Roman"/>
          <w:sz w:val="28"/>
          <w:szCs w:val="28"/>
        </w:rPr>
      </w:pPr>
      <w:hyperlink r:id="rId10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http://skillopedia.ru/category.php?id=258</w:t>
        </w:r>
      </w:hyperlink>
      <w:hyperlink r:id="rId11">
        <w:r w:rsidR="004A1D70" w:rsidRPr="003917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A1D70" w:rsidRPr="0039175D">
        <w:rPr>
          <w:rFonts w:ascii="Times New Roman" w:hAnsi="Times New Roman" w:cs="Times New Roman"/>
          <w:sz w:val="28"/>
          <w:szCs w:val="28"/>
        </w:rPr>
        <w:t xml:space="preserve"> </w:t>
      </w:r>
      <w:r w:rsidR="004A1D70" w:rsidRPr="0039175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A1D70" w:rsidRPr="0039175D" w:rsidRDefault="00780733" w:rsidP="0039175D">
      <w:pPr>
        <w:spacing w:after="14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hyperlink r:id="rId12">
        <w:r w:rsidR="004A1D70" w:rsidRPr="003917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A1D70" w:rsidRPr="0039175D">
        <w:rPr>
          <w:rFonts w:ascii="Times New Roman" w:hAnsi="Times New Roman" w:cs="Times New Roman"/>
          <w:sz w:val="28"/>
          <w:szCs w:val="28"/>
        </w:rPr>
        <w:t xml:space="preserve"> </w:t>
      </w:r>
      <w:r w:rsidR="0039175D" w:rsidRPr="0039175D">
        <w:rPr>
          <w:rFonts w:ascii="Times New Roman" w:hAnsi="Times New Roman" w:cs="Times New Roman"/>
          <w:sz w:val="28"/>
          <w:szCs w:val="28"/>
        </w:rPr>
        <w:t>4</w:t>
      </w:r>
      <w:r w:rsidR="004A1D70" w:rsidRPr="0039175D">
        <w:rPr>
          <w:rFonts w:ascii="Times New Roman" w:hAnsi="Times New Roman" w:cs="Times New Roman"/>
          <w:sz w:val="28"/>
          <w:szCs w:val="28"/>
        </w:rPr>
        <w:t xml:space="preserve">       Правильное </w:t>
      </w:r>
      <w:r w:rsidR="004A1D70" w:rsidRPr="0039175D">
        <w:rPr>
          <w:rFonts w:ascii="Times New Roman" w:hAnsi="Times New Roman" w:cs="Times New Roman"/>
          <w:sz w:val="28"/>
          <w:szCs w:val="28"/>
        </w:rPr>
        <w:tab/>
        <w:t xml:space="preserve">вождение </w:t>
      </w:r>
      <w:r w:rsidR="004A1D70" w:rsidRPr="0039175D">
        <w:rPr>
          <w:rFonts w:ascii="Times New Roman" w:hAnsi="Times New Roman" w:cs="Times New Roman"/>
          <w:sz w:val="28"/>
          <w:szCs w:val="28"/>
        </w:rPr>
        <w:tab/>
        <w:t xml:space="preserve">автомобиля </w:t>
      </w:r>
      <w:r w:rsidR="004A1D70" w:rsidRPr="0039175D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4A1D70" w:rsidRPr="0039175D">
        <w:rPr>
          <w:rFonts w:ascii="Times New Roman" w:hAnsi="Times New Roman" w:cs="Times New Roman"/>
          <w:sz w:val="28"/>
          <w:szCs w:val="28"/>
        </w:rPr>
        <w:tab/>
        <w:t xml:space="preserve">начинающих </w:t>
      </w:r>
    </w:p>
    <w:p w:rsidR="004A1D70" w:rsidRPr="0039175D" w:rsidRDefault="00780733" w:rsidP="0039175D">
      <w:pPr>
        <w:spacing w:after="14" w:line="240" w:lineRule="auto"/>
        <w:ind w:left="10" w:firstLine="699"/>
        <w:rPr>
          <w:rFonts w:ascii="Times New Roman" w:hAnsi="Times New Roman" w:cs="Times New Roman"/>
          <w:sz w:val="28"/>
          <w:szCs w:val="28"/>
        </w:rPr>
      </w:pPr>
      <w:hyperlink r:id="rId13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http://carnovato.ru/pravilnoe</w:t>
        </w:r>
      </w:hyperlink>
      <w:hyperlink r:id="rId14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5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vozhdenie</w:t>
        </w:r>
      </w:hyperlink>
      <w:hyperlink r:id="rId16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7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avtomobilya</w:t>
        </w:r>
      </w:hyperlink>
      <w:hyperlink r:id="rId18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9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dlya</w:t>
        </w:r>
      </w:hyperlink>
      <w:hyperlink r:id="rId20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21">
        <w:r w:rsidR="004A1D70" w:rsidRPr="0039175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nachinayushhix/</w:t>
        </w:r>
      </w:hyperlink>
      <w:hyperlink r:id="rId22">
        <w:r w:rsidR="004A1D70" w:rsidRPr="003917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A1D70" w:rsidRPr="0039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70" w:rsidRPr="0039175D" w:rsidRDefault="00780733" w:rsidP="0039175D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hyperlink r:id="rId23">
        <w:r w:rsidR="004A1D70" w:rsidRPr="003917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A1D70" w:rsidRPr="0039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70" w:rsidRPr="0039175D" w:rsidRDefault="004A1D70" w:rsidP="0039175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70" w:rsidRPr="0039175D" w:rsidRDefault="004A1D70" w:rsidP="004A1D7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9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70" w:rsidRDefault="004A1D70" w:rsidP="004A1D70"/>
    <w:p w:rsidR="00CC126B" w:rsidRPr="008F28CE" w:rsidRDefault="00CC126B" w:rsidP="00CC126B">
      <w:pPr>
        <w:rPr>
          <w:rFonts w:ascii="Times New Roman" w:hAnsi="Times New Roman" w:cs="Times New Roman"/>
          <w:sz w:val="28"/>
          <w:szCs w:val="28"/>
        </w:rPr>
      </w:pPr>
    </w:p>
    <w:p w:rsidR="00CC126B" w:rsidRPr="008F28CE" w:rsidRDefault="00CC126B" w:rsidP="00CC126B">
      <w:pPr>
        <w:rPr>
          <w:rFonts w:ascii="Times New Roman" w:hAnsi="Times New Roman" w:cs="Times New Roman"/>
          <w:sz w:val="28"/>
          <w:szCs w:val="28"/>
        </w:rPr>
      </w:pPr>
    </w:p>
    <w:p w:rsidR="002D50BB" w:rsidRPr="008F28CE" w:rsidRDefault="00780733">
      <w:pPr>
        <w:rPr>
          <w:rFonts w:ascii="Times New Roman" w:hAnsi="Times New Roman" w:cs="Times New Roman"/>
          <w:sz w:val="28"/>
          <w:szCs w:val="28"/>
        </w:rPr>
      </w:pPr>
    </w:p>
    <w:sectPr w:rsidR="002D50BB" w:rsidRPr="008F28CE" w:rsidSect="000B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A6F"/>
    <w:multiLevelType w:val="hybridMultilevel"/>
    <w:tmpl w:val="69369B4E"/>
    <w:lvl w:ilvl="0" w:tplc="A17EC5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E73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A87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6EB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B8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A5A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C7B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636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2DE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26FA1"/>
    <w:multiLevelType w:val="hybridMultilevel"/>
    <w:tmpl w:val="78968AA0"/>
    <w:lvl w:ilvl="0" w:tplc="B588CCD6">
      <w:start w:val="1"/>
      <w:numFmt w:val="decimal"/>
      <w:lvlText w:val="%1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ACA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6D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41A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C64B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85A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E07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E75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C46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313FE"/>
    <w:multiLevelType w:val="hybridMultilevel"/>
    <w:tmpl w:val="37FAC4EA"/>
    <w:lvl w:ilvl="0" w:tplc="CF5A530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278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8FE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243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C5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AB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C98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01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23E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A437F"/>
    <w:multiLevelType w:val="hybridMultilevel"/>
    <w:tmpl w:val="276E0D26"/>
    <w:lvl w:ilvl="0" w:tplc="35B2684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6B"/>
    <w:rsid w:val="0001453C"/>
    <w:rsid w:val="00015775"/>
    <w:rsid w:val="0002283D"/>
    <w:rsid w:val="000241D4"/>
    <w:rsid w:val="00035C6E"/>
    <w:rsid w:val="00045938"/>
    <w:rsid w:val="00062AA7"/>
    <w:rsid w:val="00065AB8"/>
    <w:rsid w:val="00085A54"/>
    <w:rsid w:val="000B292B"/>
    <w:rsid w:val="000B5261"/>
    <w:rsid w:val="000B7273"/>
    <w:rsid w:val="000D1AC8"/>
    <w:rsid w:val="000F117D"/>
    <w:rsid w:val="0012474B"/>
    <w:rsid w:val="00182404"/>
    <w:rsid w:val="00186008"/>
    <w:rsid w:val="00190906"/>
    <w:rsid w:val="001B54E5"/>
    <w:rsid w:val="001F5147"/>
    <w:rsid w:val="00225E51"/>
    <w:rsid w:val="00237F27"/>
    <w:rsid w:val="002503C2"/>
    <w:rsid w:val="00292C60"/>
    <w:rsid w:val="002A2E1B"/>
    <w:rsid w:val="002D51B0"/>
    <w:rsid w:val="002E7C4B"/>
    <w:rsid w:val="003208B0"/>
    <w:rsid w:val="00362A1F"/>
    <w:rsid w:val="0039175D"/>
    <w:rsid w:val="003D7D2A"/>
    <w:rsid w:val="003F7928"/>
    <w:rsid w:val="00400A7C"/>
    <w:rsid w:val="00421CD0"/>
    <w:rsid w:val="0042362F"/>
    <w:rsid w:val="00442ADC"/>
    <w:rsid w:val="00464D8A"/>
    <w:rsid w:val="004A1D70"/>
    <w:rsid w:val="004C3A77"/>
    <w:rsid w:val="004E738D"/>
    <w:rsid w:val="00500D1F"/>
    <w:rsid w:val="00572CFB"/>
    <w:rsid w:val="00594004"/>
    <w:rsid w:val="005B3088"/>
    <w:rsid w:val="006152DD"/>
    <w:rsid w:val="00632EF5"/>
    <w:rsid w:val="00663E1F"/>
    <w:rsid w:val="00711187"/>
    <w:rsid w:val="007119FC"/>
    <w:rsid w:val="00726418"/>
    <w:rsid w:val="00730B0F"/>
    <w:rsid w:val="007745A3"/>
    <w:rsid w:val="00780733"/>
    <w:rsid w:val="00782675"/>
    <w:rsid w:val="00791537"/>
    <w:rsid w:val="00797F1C"/>
    <w:rsid w:val="007D7BA2"/>
    <w:rsid w:val="00841AF9"/>
    <w:rsid w:val="0087205C"/>
    <w:rsid w:val="008A2893"/>
    <w:rsid w:val="008B04D6"/>
    <w:rsid w:val="008F28CE"/>
    <w:rsid w:val="00913C3A"/>
    <w:rsid w:val="00926189"/>
    <w:rsid w:val="009F2F90"/>
    <w:rsid w:val="00A05379"/>
    <w:rsid w:val="00A374B4"/>
    <w:rsid w:val="00A37A38"/>
    <w:rsid w:val="00A74BFC"/>
    <w:rsid w:val="00A75CA8"/>
    <w:rsid w:val="00AA146A"/>
    <w:rsid w:val="00AE1A15"/>
    <w:rsid w:val="00AE2D92"/>
    <w:rsid w:val="00AF0A94"/>
    <w:rsid w:val="00B54724"/>
    <w:rsid w:val="00B60923"/>
    <w:rsid w:val="00B97F9B"/>
    <w:rsid w:val="00BA6427"/>
    <w:rsid w:val="00BC274E"/>
    <w:rsid w:val="00BD7218"/>
    <w:rsid w:val="00BF319D"/>
    <w:rsid w:val="00C25D94"/>
    <w:rsid w:val="00C31200"/>
    <w:rsid w:val="00CA1EFE"/>
    <w:rsid w:val="00CC126B"/>
    <w:rsid w:val="00CC3A43"/>
    <w:rsid w:val="00CF09E0"/>
    <w:rsid w:val="00D2664E"/>
    <w:rsid w:val="00D41866"/>
    <w:rsid w:val="00D71E2E"/>
    <w:rsid w:val="00DB03EC"/>
    <w:rsid w:val="00DB1261"/>
    <w:rsid w:val="00DE08A6"/>
    <w:rsid w:val="00E04B3B"/>
    <w:rsid w:val="00E21FD3"/>
    <w:rsid w:val="00E64A68"/>
    <w:rsid w:val="00E97D83"/>
    <w:rsid w:val="00EB70CF"/>
    <w:rsid w:val="00ED295F"/>
    <w:rsid w:val="00EF4425"/>
    <w:rsid w:val="00F86674"/>
    <w:rsid w:val="00FC041B"/>
    <w:rsid w:val="00FD0FAB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83B6"/>
  <w15:chartTrackingRefBased/>
  <w15:docId w15:val="{216953BD-D69B-40F4-BBEB-8161183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C126B"/>
    <w:pPr>
      <w:keepNext/>
      <w:keepLines/>
      <w:spacing w:after="5" w:line="271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2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C12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C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6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A1D70"/>
    <w:pPr>
      <w:spacing w:after="5" w:line="269" w:lineRule="auto"/>
      <w:ind w:left="720" w:right="2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u.ru/driving/" TargetMode="External"/><Relationship Id="rId13" Type="http://schemas.openxmlformats.org/officeDocument/2006/relationships/hyperlink" Target="http://carnovato.ru/pravilnoe-vozhdenie-avtomobilya-dlya-nachinayushhix/" TargetMode="External"/><Relationship Id="rId18" Type="http://schemas.openxmlformats.org/officeDocument/2006/relationships/hyperlink" Target="http://carnovato.ru/pravilnoe-vozhdenie-avtomobilya-dlya-nachinayushhi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rnovato.ru/pravilnoe-vozhdenie-avtomobilya-dlya-nachinayushhix/" TargetMode="External"/><Relationship Id="rId7" Type="http://schemas.openxmlformats.org/officeDocument/2006/relationships/hyperlink" Target="http://viamobile.ru/page.php?id=802" TargetMode="External"/><Relationship Id="rId12" Type="http://schemas.openxmlformats.org/officeDocument/2006/relationships/hyperlink" Target="http://www.avtoteach.ru/" TargetMode="External"/><Relationship Id="rId17" Type="http://schemas.openxmlformats.org/officeDocument/2006/relationships/hyperlink" Target="http://carnovato.ru/pravilnoe-vozhdenie-avtomobilya-dlya-nachinayushhix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arnovato.ru/pravilnoe-vozhdenie-avtomobilya-dlya-nachinayushhix/" TargetMode="External"/><Relationship Id="rId20" Type="http://schemas.openxmlformats.org/officeDocument/2006/relationships/hyperlink" Target="http://carnovato.ru/pravilnoe-vozhdenie-avtomobilya-dlya-nachinayushhi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amobile.ru/page.php?id=802" TargetMode="External"/><Relationship Id="rId11" Type="http://schemas.openxmlformats.org/officeDocument/2006/relationships/hyperlink" Target="http://skillopedia.ru/category.php?id=25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riverschools.ru/programmy.html" TargetMode="External"/><Relationship Id="rId15" Type="http://schemas.openxmlformats.org/officeDocument/2006/relationships/hyperlink" Target="http://carnovato.ru/pravilnoe-vozhdenie-avtomobilya-dlya-nachinayushhix/" TargetMode="External"/><Relationship Id="rId23" Type="http://schemas.openxmlformats.org/officeDocument/2006/relationships/hyperlink" Target="http://www.prava116.ru/pril3/" TargetMode="External"/><Relationship Id="rId10" Type="http://schemas.openxmlformats.org/officeDocument/2006/relationships/hyperlink" Target="http://skillopedia.ru/category.php?id=258" TargetMode="External"/><Relationship Id="rId19" Type="http://schemas.openxmlformats.org/officeDocument/2006/relationships/hyperlink" Target="http://carnovato.ru/pravilnoe-vozhdenie-avtomobilya-dlya-nachinayushhi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u.ru/driving/" TargetMode="External"/><Relationship Id="rId14" Type="http://schemas.openxmlformats.org/officeDocument/2006/relationships/hyperlink" Target="http://carnovato.ru/pravilnoe-vozhdenie-avtomobilya-dlya-nachinayushhix/" TargetMode="External"/><Relationship Id="rId22" Type="http://schemas.openxmlformats.org/officeDocument/2006/relationships/hyperlink" Target="http://carnovato.ru/pravilnoe-vozhdenie-avtomobilya-dlya-nachinayushh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11</cp:lastModifiedBy>
  <cp:revision>4</cp:revision>
  <cp:lastPrinted>2021-02-10T02:28:00Z</cp:lastPrinted>
  <dcterms:created xsi:type="dcterms:W3CDTF">2021-02-09T02:30:00Z</dcterms:created>
  <dcterms:modified xsi:type="dcterms:W3CDTF">2021-02-11T05:41:00Z</dcterms:modified>
</cp:coreProperties>
</file>